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D1A" w:rsidRDefault="00C84EDB">
      <w:pPr>
        <w:pStyle w:val="a3"/>
        <w:spacing w:before="61"/>
        <w:ind w:left="1740" w:right="1776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 w:rsidR="00284893">
        <w:t>ОБЗР</w:t>
      </w:r>
      <w:r>
        <w:t>.</w:t>
      </w:r>
      <w:r>
        <w:rPr>
          <w:spacing w:val="-3"/>
        </w:rPr>
        <w:t xml:space="preserve"> </w:t>
      </w:r>
      <w:r w:rsidR="00FA00D8">
        <w:t>2025-26</w:t>
      </w:r>
      <w:r>
        <w:rPr>
          <w:spacing w:val="1"/>
        </w:rPr>
        <w:t xml:space="preserve"> </w:t>
      </w:r>
      <w:proofErr w:type="spellStart"/>
      <w:r>
        <w:t>уч</w:t>
      </w:r>
      <w:proofErr w:type="spellEnd"/>
      <w:r>
        <w:t>.</w:t>
      </w:r>
      <w:r>
        <w:rPr>
          <w:spacing w:val="2"/>
        </w:rPr>
        <w:t xml:space="preserve"> </w:t>
      </w:r>
      <w:r>
        <w:t>г.</w:t>
      </w:r>
    </w:p>
    <w:p w:rsidR="00C24D1A" w:rsidRDefault="00C84EDB">
      <w:pPr>
        <w:pStyle w:val="a3"/>
        <w:spacing w:before="1" w:line="480" w:lineRule="auto"/>
        <w:ind w:left="2472" w:right="2506" w:firstLine="581"/>
      </w:pPr>
      <w:r>
        <w:t>ШКОЛЬНЫЙ ЭТАП. 9 КЛАСС</w:t>
      </w:r>
      <w:r>
        <w:rPr>
          <w:spacing w:val="1"/>
        </w:rPr>
        <w:t xml:space="preserve"> </w:t>
      </w:r>
      <w:r>
        <w:t>ОТВЕТЫ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ОЦЕНИВАНИЯ</w:t>
      </w:r>
    </w:p>
    <w:p w:rsidR="00C24D1A" w:rsidRPr="00C84EDB" w:rsidRDefault="00C84EDB">
      <w:pPr>
        <w:pStyle w:val="Heading1"/>
        <w:spacing w:before="0" w:line="244" w:lineRule="exact"/>
        <w:rPr>
          <w:b w:val="0"/>
          <w:u w:val="none"/>
        </w:rPr>
      </w:pPr>
      <w:r w:rsidRPr="00C84EDB">
        <w:rPr>
          <w:b w:val="0"/>
          <w:u w:val="none"/>
        </w:rPr>
        <w:t>Максимальный</w:t>
      </w:r>
      <w:r w:rsidRPr="00C84EDB">
        <w:rPr>
          <w:b w:val="0"/>
          <w:spacing w:val="-3"/>
          <w:u w:val="none"/>
        </w:rPr>
        <w:t xml:space="preserve"> </w:t>
      </w:r>
      <w:r w:rsidRPr="00C84EDB">
        <w:rPr>
          <w:b w:val="0"/>
          <w:u w:val="none"/>
        </w:rPr>
        <w:t>балл</w:t>
      </w:r>
      <w:r w:rsidRPr="00C84EDB">
        <w:rPr>
          <w:b w:val="0"/>
          <w:spacing w:val="-2"/>
          <w:u w:val="none"/>
        </w:rPr>
        <w:t xml:space="preserve"> </w:t>
      </w:r>
      <w:r w:rsidRPr="00C84EDB">
        <w:rPr>
          <w:b w:val="0"/>
          <w:u w:val="none"/>
        </w:rPr>
        <w:t>за</w:t>
      </w:r>
      <w:r w:rsidRPr="00C84EDB">
        <w:rPr>
          <w:b w:val="0"/>
          <w:spacing w:val="-1"/>
          <w:u w:val="none"/>
        </w:rPr>
        <w:t xml:space="preserve"> </w:t>
      </w:r>
      <w:r w:rsidRPr="00C84EDB">
        <w:rPr>
          <w:b w:val="0"/>
          <w:u w:val="none"/>
        </w:rPr>
        <w:t>работу</w:t>
      </w:r>
      <w:r w:rsidRPr="00C84EDB">
        <w:rPr>
          <w:b w:val="0"/>
          <w:spacing w:val="1"/>
          <w:u w:val="none"/>
        </w:rPr>
        <w:t xml:space="preserve"> </w:t>
      </w:r>
      <w:r w:rsidRPr="00C84EDB">
        <w:rPr>
          <w:b w:val="0"/>
          <w:u w:val="none"/>
        </w:rPr>
        <w:t>–</w:t>
      </w:r>
      <w:r w:rsidRPr="00C84EDB">
        <w:rPr>
          <w:b w:val="0"/>
          <w:spacing w:val="-4"/>
          <w:u w:val="none"/>
        </w:rPr>
        <w:t xml:space="preserve"> </w:t>
      </w:r>
      <w:r w:rsidRPr="00C84EDB">
        <w:rPr>
          <w:b w:val="0"/>
          <w:u w:val="none"/>
        </w:rPr>
        <w:t>100.</w:t>
      </w:r>
    </w:p>
    <w:p w:rsidR="00C24D1A" w:rsidRPr="00C84EDB" w:rsidRDefault="00C24D1A">
      <w:pPr>
        <w:pStyle w:val="a3"/>
        <w:spacing w:before="3"/>
        <w:rPr>
          <w:sz w:val="31"/>
        </w:rPr>
      </w:pPr>
    </w:p>
    <w:p w:rsidR="00C24D1A" w:rsidRPr="00C84EDB" w:rsidRDefault="00C84EDB">
      <w:pPr>
        <w:spacing w:before="1"/>
        <w:ind w:left="1740" w:right="1771"/>
        <w:jc w:val="center"/>
        <w:rPr>
          <w:sz w:val="28"/>
        </w:rPr>
      </w:pPr>
      <w:r w:rsidRPr="00C84EDB">
        <w:rPr>
          <w:sz w:val="28"/>
        </w:rPr>
        <w:t>Тестовые</w:t>
      </w:r>
      <w:r w:rsidRPr="00C84EDB">
        <w:rPr>
          <w:spacing w:val="-1"/>
          <w:sz w:val="28"/>
        </w:rPr>
        <w:t xml:space="preserve"> </w:t>
      </w:r>
      <w:r w:rsidRPr="00C84EDB">
        <w:rPr>
          <w:sz w:val="28"/>
        </w:rPr>
        <w:t>задания</w:t>
      </w:r>
    </w:p>
    <w:p w:rsidR="00C24D1A" w:rsidRPr="00C84EDB" w:rsidRDefault="00C84EDB">
      <w:pPr>
        <w:pStyle w:val="Heading1"/>
        <w:spacing w:before="117"/>
        <w:ind w:right="1771"/>
        <w:rPr>
          <w:b w:val="0"/>
          <w:u w:val="none"/>
        </w:rPr>
      </w:pPr>
      <w:r w:rsidRPr="00C84EDB">
        <w:rPr>
          <w:b w:val="0"/>
          <w:u w:val="none"/>
        </w:rPr>
        <w:t>Определите</w:t>
      </w:r>
      <w:r w:rsidRPr="00C84EDB">
        <w:rPr>
          <w:b w:val="0"/>
          <w:spacing w:val="-2"/>
          <w:u w:val="none"/>
        </w:rPr>
        <w:t xml:space="preserve"> </w:t>
      </w:r>
      <w:r w:rsidRPr="00C84EDB">
        <w:rPr>
          <w:b w:val="0"/>
          <w:u w:val="none"/>
        </w:rPr>
        <w:t>один</w:t>
      </w:r>
      <w:r w:rsidRPr="00C84EDB">
        <w:rPr>
          <w:b w:val="0"/>
          <w:spacing w:val="-4"/>
          <w:u w:val="none"/>
        </w:rPr>
        <w:t xml:space="preserve"> </w:t>
      </w:r>
      <w:r w:rsidRPr="00C84EDB">
        <w:rPr>
          <w:b w:val="0"/>
          <w:u w:val="none"/>
        </w:rPr>
        <w:t>правильный</w:t>
      </w:r>
      <w:r w:rsidRPr="00C84EDB">
        <w:rPr>
          <w:b w:val="0"/>
          <w:spacing w:val="-2"/>
          <w:u w:val="none"/>
        </w:rPr>
        <w:t xml:space="preserve"> </w:t>
      </w:r>
      <w:r w:rsidRPr="00C84EDB">
        <w:rPr>
          <w:b w:val="0"/>
          <w:u w:val="none"/>
        </w:rPr>
        <w:t>ответ.</w:t>
      </w:r>
    </w:p>
    <w:p w:rsidR="00C24D1A" w:rsidRPr="00C84EDB" w:rsidRDefault="00C84EDB">
      <w:pPr>
        <w:pStyle w:val="a3"/>
        <w:spacing w:before="158"/>
        <w:ind w:left="1641" w:right="1675"/>
        <w:jc w:val="center"/>
      </w:pPr>
      <w:r w:rsidRPr="00C84EDB">
        <w:t>За</w:t>
      </w:r>
      <w:r w:rsidRPr="00C84EDB">
        <w:rPr>
          <w:spacing w:val="-2"/>
        </w:rPr>
        <w:t xml:space="preserve"> </w:t>
      </w:r>
      <w:r w:rsidRPr="00C84EDB">
        <w:t>правильный</w:t>
      </w:r>
      <w:r w:rsidRPr="00C84EDB">
        <w:rPr>
          <w:spacing w:val="-1"/>
        </w:rPr>
        <w:t xml:space="preserve"> </w:t>
      </w:r>
      <w:r w:rsidRPr="00C84EDB">
        <w:t>ответ</w:t>
      </w:r>
      <w:r w:rsidRPr="00C84EDB">
        <w:rPr>
          <w:spacing w:val="-2"/>
        </w:rPr>
        <w:t xml:space="preserve"> </w:t>
      </w:r>
      <w:r w:rsidRPr="00C84EDB">
        <w:t>начисляется</w:t>
      </w:r>
      <w:r w:rsidRPr="00C84EDB">
        <w:rPr>
          <w:spacing w:val="1"/>
        </w:rPr>
        <w:t xml:space="preserve"> </w:t>
      </w:r>
      <w:r w:rsidRPr="00C84EDB">
        <w:t>2</w:t>
      </w:r>
      <w:r w:rsidRPr="00C84EDB">
        <w:rPr>
          <w:spacing w:val="-3"/>
        </w:rPr>
        <w:t xml:space="preserve"> </w:t>
      </w:r>
      <w:r w:rsidRPr="00C84EDB">
        <w:t>балла.</w:t>
      </w:r>
    </w:p>
    <w:p w:rsidR="00C24D1A" w:rsidRPr="00C84EDB" w:rsidRDefault="00C24D1A">
      <w:pPr>
        <w:pStyle w:val="a3"/>
        <w:rPr>
          <w:sz w:val="20"/>
        </w:rPr>
      </w:pPr>
    </w:p>
    <w:p w:rsidR="00C24D1A" w:rsidRPr="00C84EDB" w:rsidRDefault="00C24D1A">
      <w:pPr>
        <w:pStyle w:val="a3"/>
        <w:spacing w:before="4"/>
        <w:rPr>
          <w:sz w:val="25"/>
        </w:rPr>
      </w:pPr>
    </w:p>
    <w:tbl>
      <w:tblPr>
        <w:tblStyle w:val="TableNormal"/>
        <w:tblW w:w="0" w:type="auto"/>
        <w:tblInd w:w="261" w:type="dxa"/>
        <w:tblLayout w:type="fixed"/>
        <w:tblLook w:val="01E0"/>
      </w:tblPr>
      <w:tblGrid>
        <w:gridCol w:w="515"/>
        <w:gridCol w:w="8782"/>
      </w:tblGrid>
      <w:tr w:rsidR="00C24D1A" w:rsidRPr="00C84EDB">
        <w:trPr>
          <w:trHeight w:val="2025"/>
        </w:trPr>
        <w:tc>
          <w:tcPr>
            <w:tcW w:w="515" w:type="dxa"/>
          </w:tcPr>
          <w:p w:rsidR="00C24D1A" w:rsidRPr="00C84EDB" w:rsidRDefault="00C84EDB">
            <w:pPr>
              <w:pStyle w:val="TableParagraph"/>
              <w:spacing w:line="311" w:lineRule="exact"/>
              <w:ind w:right="101"/>
              <w:jc w:val="right"/>
              <w:rPr>
                <w:sz w:val="28"/>
              </w:rPr>
            </w:pPr>
            <w:r w:rsidRPr="00C84EDB">
              <w:rPr>
                <w:sz w:val="28"/>
              </w:rPr>
              <w:t>1.</w:t>
            </w:r>
          </w:p>
        </w:tc>
        <w:tc>
          <w:tcPr>
            <w:tcW w:w="8782" w:type="dxa"/>
          </w:tcPr>
          <w:p w:rsidR="00C24D1A" w:rsidRPr="00C84EDB" w:rsidRDefault="00C84EDB">
            <w:pPr>
              <w:pStyle w:val="TableParagraph"/>
              <w:ind w:left="102" w:right="188"/>
              <w:rPr>
                <w:sz w:val="28"/>
              </w:rPr>
            </w:pPr>
            <w:r w:rsidRPr="00C84EDB">
              <w:rPr>
                <w:sz w:val="28"/>
              </w:rPr>
              <w:t>В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соответствии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с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ПДД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РФ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водителем</w:t>
            </w:r>
            <w:r w:rsidRPr="00C84EDB">
              <w:rPr>
                <w:spacing w:val="-5"/>
                <w:sz w:val="28"/>
              </w:rPr>
              <w:t xml:space="preserve"> </w:t>
            </w:r>
            <w:r w:rsidRPr="00C84EDB">
              <w:rPr>
                <w:sz w:val="28"/>
              </w:rPr>
              <w:t>транспортного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средства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велосипедист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32"/>
              </w:numPr>
              <w:tabs>
                <w:tab w:val="left" w:pos="269"/>
              </w:tabs>
              <w:spacing w:line="321" w:lineRule="exact"/>
              <w:ind w:hanging="167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является</w:t>
            </w:r>
            <w:r w:rsidRPr="00C84EDB">
              <w:rPr>
                <w:spacing w:val="-3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всегда</w:t>
            </w:r>
          </w:p>
          <w:p w:rsidR="00C24D1A" w:rsidRPr="00C84EDB" w:rsidRDefault="00C24D1A" w:rsidP="00C84EDB">
            <w:pPr>
              <w:pStyle w:val="TableParagraph"/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</w:p>
        </w:tc>
      </w:tr>
      <w:tr w:rsidR="00C24D1A" w:rsidRPr="00C84EDB">
        <w:trPr>
          <w:trHeight w:val="2130"/>
        </w:trPr>
        <w:tc>
          <w:tcPr>
            <w:tcW w:w="515" w:type="dxa"/>
          </w:tcPr>
          <w:p w:rsidR="00C24D1A" w:rsidRPr="00C84EDB" w:rsidRDefault="00C84EDB">
            <w:pPr>
              <w:pStyle w:val="TableParagraph"/>
              <w:spacing w:before="92"/>
              <w:ind w:right="101"/>
              <w:jc w:val="right"/>
              <w:rPr>
                <w:sz w:val="28"/>
              </w:rPr>
            </w:pPr>
            <w:r w:rsidRPr="00C84EDB">
              <w:rPr>
                <w:sz w:val="28"/>
              </w:rPr>
              <w:t>2.</w:t>
            </w:r>
          </w:p>
        </w:tc>
        <w:tc>
          <w:tcPr>
            <w:tcW w:w="8782" w:type="dxa"/>
          </w:tcPr>
          <w:p w:rsidR="00C24D1A" w:rsidRPr="00C84EDB" w:rsidRDefault="00C84EDB">
            <w:pPr>
              <w:pStyle w:val="TableParagraph"/>
              <w:spacing w:before="97"/>
              <w:ind w:left="102" w:right="188"/>
              <w:rPr>
                <w:sz w:val="28"/>
              </w:rPr>
            </w:pPr>
            <w:r w:rsidRPr="00C84EDB">
              <w:rPr>
                <w:sz w:val="28"/>
              </w:rPr>
              <w:t>Расстояние от газового баллона до отопительного прибора должно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быть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не менее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31"/>
              </w:numPr>
              <w:tabs>
                <w:tab w:val="left" w:pos="269"/>
              </w:tabs>
              <w:spacing w:before="2" w:line="319" w:lineRule="exact"/>
              <w:ind w:hanging="167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1</w:t>
            </w:r>
            <w:r w:rsidRPr="00C84EDB">
              <w:rPr>
                <w:spacing w:val="1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м</w:t>
            </w:r>
          </w:p>
          <w:p w:rsidR="00C24D1A" w:rsidRPr="00C84EDB" w:rsidRDefault="00C24D1A" w:rsidP="00C84EDB">
            <w:pPr>
              <w:pStyle w:val="TableParagraph"/>
              <w:tabs>
                <w:tab w:val="left" w:pos="271"/>
              </w:tabs>
              <w:spacing w:line="319" w:lineRule="exact"/>
              <w:ind w:left="270"/>
              <w:rPr>
                <w:sz w:val="28"/>
              </w:rPr>
            </w:pPr>
          </w:p>
        </w:tc>
      </w:tr>
      <w:tr w:rsidR="00C24D1A" w:rsidRPr="00C84EDB">
        <w:trPr>
          <w:trHeight w:val="2129"/>
        </w:trPr>
        <w:tc>
          <w:tcPr>
            <w:tcW w:w="515" w:type="dxa"/>
          </w:tcPr>
          <w:p w:rsidR="00C24D1A" w:rsidRPr="00C84EDB" w:rsidRDefault="00C84EDB">
            <w:pPr>
              <w:pStyle w:val="TableParagraph"/>
              <w:spacing w:before="94"/>
              <w:ind w:right="101"/>
              <w:jc w:val="right"/>
              <w:rPr>
                <w:sz w:val="28"/>
              </w:rPr>
            </w:pPr>
            <w:r w:rsidRPr="00C84EDB">
              <w:rPr>
                <w:sz w:val="28"/>
              </w:rPr>
              <w:t>3.</w:t>
            </w:r>
          </w:p>
        </w:tc>
        <w:tc>
          <w:tcPr>
            <w:tcW w:w="8782" w:type="dxa"/>
          </w:tcPr>
          <w:p w:rsidR="00C24D1A" w:rsidRPr="00C84EDB" w:rsidRDefault="00C84EDB" w:rsidP="00C84EDB">
            <w:pPr>
              <w:pStyle w:val="TableParagraph"/>
              <w:spacing w:before="98"/>
              <w:ind w:left="102" w:right="484"/>
              <w:rPr>
                <w:sz w:val="28"/>
              </w:rPr>
            </w:pPr>
            <w:r w:rsidRPr="00C84EDB">
              <w:rPr>
                <w:sz w:val="28"/>
              </w:rPr>
              <w:t>Определите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время</w:t>
            </w:r>
            <w:r w:rsidRPr="00C84EDB">
              <w:rPr>
                <w:spacing w:val="-6"/>
                <w:sz w:val="28"/>
              </w:rPr>
              <w:t xml:space="preserve"> </w:t>
            </w:r>
            <w:r w:rsidRPr="00C84EDB">
              <w:rPr>
                <w:sz w:val="28"/>
              </w:rPr>
              <w:t>потери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сознания</w:t>
            </w:r>
            <w:r w:rsidRPr="00C84EDB">
              <w:rPr>
                <w:spacing w:val="-5"/>
                <w:sz w:val="28"/>
              </w:rPr>
              <w:t xml:space="preserve"> </w:t>
            </w:r>
            <w:r w:rsidRPr="00C84EDB">
              <w:rPr>
                <w:sz w:val="28"/>
              </w:rPr>
              <w:t>человеком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при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нахождении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в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воде температурой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15</w:t>
            </w:r>
            <w:r w:rsidRPr="00C84EDB">
              <w:rPr>
                <w:sz w:val="28"/>
                <w:vertAlign w:val="superscript"/>
              </w:rPr>
              <w:t>°</w:t>
            </w:r>
            <w:r w:rsidRPr="00C84EDB">
              <w:rPr>
                <w:spacing w:val="-25"/>
                <w:sz w:val="28"/>
              </w:rPr>
              <w:t xml:space="preserve"> </w:t>
            </w:r>
            <w:r w:rsidRPr="00C84EDB">
              <w:rPr>
                <w:sz w:val="28"/>
              </w:rPr>
              <w:t>С.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30"/>
              </w:numPr>
              <w:tabs>
                <w:tab w:val="left" w:pos="269"/>
              </w:tabs>
              <w:spacing w:before="5" w:line="319" w:lineRule="exact"/>
              <w:ind w:hanging="167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2,0</w:t>
            </w:r>
            <w:r w:rsidRPr="00C84EDB">
              <w:rPr>
                <w:spacing w:val="-1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– 4,0 ч</w:t>
            </w:r>
          </w:p>
          <w:p w:rsidR="00C24D1A" w:rsidRPr="00C84EDB" w:rsidRDefault="00C24D1A" w:rsidP="00C84EDB">
            <w:pPr>
              <w:pStyle w:val="TableParagraph"/>
              <w:tabs>
                <w:tab w:val="left" w:pos="271"/>
              </w:tabs>
              <w:spacing w:line="319" w:lineRule="exact"/>
              <w:rPr>
                <w:sz w:val="28"/>
              </w:rPr>
            </w:pPr>
          </w:p>
        </w:tc>
      </w:tr>
      <w:tr w:rsidR="00C24D1A" w:rsidRPr="00C84EDB">
        <w:trPr>
          <w:trHeight w:val="2991"/>
        </w:trPr>
        <w:tc>
          <w:tcPr>
            <w:tcW w:w="515" w:type="dxa"/>
          </w:tcPr>
          <w:p w:rsidR="00C24D1A" w:rsidRPr="00C84EDB" w:rsidRDefault="00C84EDB">
            <w:pPr>
              <w:pStyle w:val="TableParagraph"/>
              <w:spacing w:before="93"/>
              <w:ind w:right="101"/>
              <w:jc w:val="right"/>
              <w:rPr>
                <w:sz w:val="28"/>
              </w:rPr>
            </w:pPr>
            <w:r w:rsidRPr="00C84EDB">
              <w:rPr>
                <w:sz w:val="28"/>
              </w:rPr>
              <w:t>4.</w:t>
            </w:r>
          </w:p>
        </w:tc>
        <w:tc>
          <w:tcPr>
            <w:tcW w:w="8782" w:type="dxa"/>
          </w:tcPr>
          <w:p w:rsidR="00C24D1A" w:rsidRPr="00C84EDB" w:rsidRDefault="00C84EDB">
            <w:pPr>
              <w:pStyle w:val="TableParagraph"/>
              <w:spacing w:before="98" w:line="322" w:lineRule="exact"/>
              <w:ind w:left="102"/>
              <w:jc w:val="both"/>
              <w:rPr>
                <w:sz w:val="28"/>
              </w:rPr>
            </w:pPr>
            <w:r w:rsidRPr="00C84EDB">
              <w:rPr>
                <w:sz w:val="28"/>
              </w:rPr>
              <w:t>Система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мероприятий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по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подготовке</w:t>
            </w:r>
            <w:r w:rsidRPr="00C84EDB">
              <w:rPr>
                <w:spacing w:val="-5"/>
                <w:sz w:val="28"/>
              </w:rPr>
              <w:t xml:space="preserve"> </w:t>
            </w:r>
            <w:r w:rsidRPr="00C84EDB">
              <w:rPr>
                <w:sz w:val="28"/>
              </w:rPr>
              <w:t>к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защите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и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по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защите</w:t>
            </w:r>
          </w:p>
          <w:p w:rsidR="00C24D1A" w:rsidRPr="00C84EDB" w:rsidRDefault="00C84EDB">
            <w:pPr>
              <w:pStyle w:val="TableParagraph"/>
              <w:ind w:left="102" w:right="197"/>
              <w:jc w:val="both"/>
              <w:rPr>
                <w:sz w:val="28"/>
              </w:rPr>
            </w:pPr>
            <w:r w:rsidRPr="00C84EDB">
              <w:rPr>
                <w:sz w:val="28"/>
              </w:rPr>
              <w:t>населения, материальных и культурных ценностей на территории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Российской Федерации от опасностей, возникающих при военных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конфликтах или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вследствие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этих конфликтов,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а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также</w:t>
            </w:r>
            <w:r w:rsidRPr="00C84EDB">
              <w:rPr>
                <w:spacing w:val="-1"/>
                <w:sz w:val="28"/>
              </w:rPr>
              <w:t xml:space="preserve"> </w:t>
            </w:r>
            <w:proofErr w:type="gramStart"/>
            <w:r w:rsidRPr="00C84EDB">
              <w:rPr>
                <w:sz w:val="28"/>
              </w:rPr>
              <w:t>при</w:t>
            </w:r>
            <w:proofErr w:type="gramEnd"/>
          </w:p>
          <w:p w:rsidR="00C24D1A" w:rsidRPr="00C84EDB" w:rsidRDefault="00C84EDB" w:rsidP="00C84EDB">
            <w:pPr>
              <w:pStyle w:val="TableParagraph"/>
              <w:spacing w:line="319" w:lineRule="exact"/>
              <w:ind w:left="102"/>
              <w:jc w:val="both"/>
              <w:rPr>
                <w:sz w:val="28"/>
              </w:rPr>
            </w:pPr>
            <w:r w:rsidRPr="00C84EDB">
              <w:rPr>
                <w:sz w:val="28"/>
              </w:rPr>
              <w:t>чрезвычайных</w:t>
            </w:r>
            <w:r w:rsidRPr="00C84EDB">
              <w:rPr>
                <w:spacing w:val="-3"/>
                <w:sz w:val="28"/>
              </w:rPr>
              <w:t xml:space="preserve"> </w:t>
            </w:r>
            <w:proofErr w:type="gramStart"/>
            <w:r w:rsidRPr="00C84EDB">
              <w:rPr>
                <w:sz w:val="28"/>
              </w:rPr>
              <w:t>ситуациях</w:t>
            </w:r>
            <w:proofErr w:type="gramEnd"/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природного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и</w:t>
            </w:r>
            <w:r w:rsidRPr="00C84EDB">
              <w:rPr>
                <w:spacing w:val="-5"/>
                <w:sz w:val="28"/>
              </w:rPr>
              <w:t xml:space="preserve"> </w:t>
            </w:r>
            <w:r w:rsidRPr="00C84EDB">
              <w:rPr>
                <w:sz w:val="28"/>
              </w:rPr>
              <w:t>техногенного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характера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–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before="4" w:line="319" w:lineRule="exact"/>
              <w:ind w:hanging="167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ГО</w:t>
            </w:r>
          </w:p>
          <w:p w:rsidR="00C24D1A" w:rsidRPr="00C84EDB" w:rsidRDefault="00C24D1A" w:rsidP="00C84EDB">
            <w:pPr>
              <w:pStyle w:val="TableParagraph"/>
              <w:tabs>
                <w:tab w:val="left" w:pos="271"/>
              </w:tabs>
              <w:spacing w:line="302" w:lineRule="exact"/>
              <w:ind w:left="270"/>
              <w:rPr>
                <w:sz w:val="28"/>
              </w:rPr>
            </w:pPr>
          </w:p>
        </w:tc>
      </w:tr>
    </w:tbl>
    <w:p w:rsidR="00C24D1A" w:rsidRPr="00C84EDB" w:rsidRDefault="00C24D1A">
      <w:pPr>
        <w:spacing w:line="302" w:lineRule="exact"/>
        <w:rPr>
          <w:sz w:val="28"/>
        </w:rPr>
        <w:sectPr w:rsidR="00C24D1A" w:rsidRPr="00C84EDB">
          <w:footerReference w:type="default" r:id="rId7"/>
          <w:type w:val="continuous"/>
          <w:pgSz w:w="11910" w:h="16840"/>
          <w:pgMar w:top="480" w:right="820" w:bottom="820" w:left="1140" w:header="720" w:footer="638" w:gutter="0"/>
          <w:pgNumType w:start="1"/>
          <w:cols w:space="720"/>
        </w:sectPr>
      </w:pPr>
    </w:p>
    <w:p w:rsidR="00C24D1A" w:rsidRPr="00C84EDB" w:rsidRDefault="00C84EDB">
      <w:pPr>
        <w:pStyle w:val="a3"/>
        <w:rPr>
          <w:sz w:val="20"/>
        </w:rPr>
      </w:pPr>
      <w:r w:rsidRPr="00C84EDB">
        <w:rPr>
          <w:noProof/>
          <w:lang w:eastAsia="ru-RU"/>
        </w:rPr>
        <w:lastRenderedPageBreak/>
        <w:drawing>
          <wp:anchor distT="0" distB="0" distL="0" distR="0" simplePos="0" relativeHeight="487268864" behindDoc="1" locked="0" layoutInCell="1" allowOverlap="1">
            <wp:simplePos x="0" y="0"/>
            <wp:positionH relativeFrom="page">
              <wp:posOffset>5243522</wp:posOffset>
            </wp:positionH>
            <wp:positionV relativeFrom="page">
              <wp:posOffset>3666551</wp:posOffset>
            </wp:positionV>
            <wp:extent cx="1508985" cy="838200"/>
            <wp:effectExtent l="0" t="0" r="0" b="0"/>
            <wp:wrapNone/>
            <wp:docPr id="1" name="image1.jpeg" descr="G:\3_Олимпиады и пр\1_ВсОШ_ПР-ШЭ-МЭ\1.10_ВсОШ_ПР_ШЭ_МЭ_2023-24\2.2_ВсОШ_ШЭ_2023-24\1_Рабочий материал\Изображения + для ответов\Подозрит предметы\Микроавтобу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898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4D1A" w:rsidRPr="00C84EDB" w:rsidRDefault="00C24D1A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89" w:type="dxa"/>
        <w:tblLayout w:type="fixed"/>
        <w:tblLook w:val="01E0"/>
      </w:tblPr>
      <w:tblGrid>
        <w:gridCol w:w="621"/>
        <w:gridCol w:w="9028"/>
      </w:tblGrid>
      <w:tr w:rsidR="00C24D1A" w:rsidRPr="00C84EDB">
        <w:trPr>
          <w:trHeight w:val="1703"/>
        </w:trPr>
        <w:tc>
          <w:tcPr>
            <w:tcW w:w="621" w:type="dxa"/>
          </w:tcPr>
          <w:p w:rsidR="00C24D1A" w:rsidRPr="00C84EDB" w:rsidRDefault="00C84EDB">
            <w:pPr>
              <w:pStyle w:val="TableParagraph"/>
              <w:spacing w:line="311" w:lineRule="exact"/>
              <w:ind w:right="135"/>
              <w:jc w:val="right"/>
              <w:rPr>
                <w:sz w:val="28"/>
              </w:rPr>
            </w:pPr>
            <w:r w:rsidRPr="00C84EDB">
              <w:rPr>
                <w:sz w:val="28"/>
              </w:rPr>
              <w:t>5.</w:t>
            </w:r>
          </w:p>
        </w:tc>
        <w:tc>
          <w:tcPr>
            <w:tcW w:w="9028" w:type="dxa"/>
          </w:tcPr>
          <w:p w:rsidR="00C24D1A" w:rsidRPr="00C84EDB" w:rsidRDefault="00C84EDB" w:rsidP="00C84EDB">
            <w:pPr>
              <w:pStyle w:val="TableParagraph"/>
              <w:spacing w:line="313" w:lineRule="exact"/>
              <w:ind w:left="68"/>
              <w:rPr>
                <w:sz w:val="28"/>
              </w:rPr>
            </w:pPr>
            <w:r w:rsidRPr="00C84EDB">
              <w:rPr>
                <w:sz w:val="28"/>
              </w:rPr>
              <w:t>Определите</w:t>
            </w:r>
            <w:r w:rsidRPr="00C84EDB">
              <w:rPr>
                <w:spacing w:val="-5"/>
                <w:sz w:val="28"/>
              </w:rPr>
              <w:t xml:space="preserve"> </w:t>
            </w:r>
            <w:r w:rsidRPr="00C84EDB">
              <w:rPr>
                <w:sz w:val="28"/>
              </w:rPr>
              <w:t>опасное</w:t>
            </w:r>
            <w:r w:rsidRPr="00C84EDB">
              <w:rPr>
                <w:spacing w:val="-5"/>
                <w:sz w:val="28"/>
              </w:rPr>
              <w:t xml:space="preserve"> </w:t>
            </w:r>
            <w:r w:rsidRPr="00C84EDB">
              <w:rPr>
                <w:sz w:val="28"/>
              </w:rPr>
              <w:t>метеорологическое</w:t>
            </w:r>
            <w:r w:rsidRPr="00C84EDB">
              <w:rPr>
                <w:spacing w:val="-5"/>
                <w:sz w:val="28"/>
              </w:rPr>
              <w:t xml:space="preserve"> </w:t>
            </w:r>
            <w:r w:rsidRPr="00C84EDB">
              <w:rPr>
                <w:sz w:val="28"/>
              </w:rPr>
              <w:t>явление</w:t>
            </w:r>
            <w:r w:rsidRPr="00C84EDB">
              <w:rPr>
                <w:spacing w:val="-5"/>
                <w:sz w:val="28"/>
              </w:rPr>
              <w:t xml:space="preserve"> </w:t>
            </w:r>
            <w:r w:rsidRPr="00C84EDB">
              <w:rPr>
                <w:sz w:val="28"/>
              </w:rPr>
              <w:t>(процесс).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28"/>
              </w:numPr>
              <w:tabs>
                <w:tab w:val="left" w:pos="235"/>
              </w:tabs>
              <w:spacing w:before="4" w:line="321" w:lineRule="exact"/>
              <w:ind w:hanging="167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циклон</w:t>
            </w:r>
          </w:p>
          <w:p w:rsidR="00C24D1A" w:rsidRPr="00C84EDB" w:rsidRDefault="00C24D1A" w:rsidP="00C84EDB">
            <w:pPr>
              <w:pStyle w:val="TableParagraph"/>
              <w:tabs>
                <w:tab w:val="left" w:pos="237"/>
              </w:tabs>
              <w:spacing w:line="321" w:lineRule="exact"/>
              <w:rPr>
                <w:sz w:val="28"/>
              </w:rPr>
            </w:pPr>
          </w:p>
        </w:tc>
      </w:tr>
      <w:tr w:rsidR="00C24D1A" w:rsidRPr="00C84EDB">
        <w:trPr>
          <w:trHeight w:val="1807"/>
        </w:trPr>
        <w:tc>
          <w:tcPr>
            <w:tcW w:w="621" w:type="dxa"/>
          </w:tcPr>
          <w:p w:rsidR="00C24D1A" w:rsidRPr="00C84EDB" w:rsidRDefault="00C84EDB">
            <w:pPr>
              <w:pStyle w:val="TableParagraph"/>
              <w:spacing w:before="92"/>
              <w:ind w:right="135"/>
              <w:jc w:val="right"/>
              <w:rPr>
                <w:sz w:val="28"/>
              </w:rPr>
            </w:pPr>
            <w:r w:rsidRPr="00C84EDB">
              <w:rPr>
                <w:sz w:val="28"/>
              </w:rPr>
              <w:t>6.</w:t>
            </w:r>
          </w:p>
        </w:tc>
        <w:tc>
          <w:tcPr>
            <w:tcW w:w="9028" w:type="dxa"/>
          </w:tcPr>
          <w:p w:rsidR="00C24D1A" w:rsidRPr="00C84EDB" w:rsidRDefault="00C84EDB" w:rsidP="00C84EDB">
            <w:pPr>
              <w:pStyle w:val="TableParagraph"/>
              <w:spacing w:before="97" w:line="319" w:lineRule="exact"/>
              <w:ind w:left="68"/>
              <w:rPr>
                <w:sz w:val="28"/>
              </w:rPr>
            </w:pPr>
            <w:r w:rsidRPr="00C84EDB">
              <w:rPr>
                <w:sz w:val="28"/>
              </w:rPr>
              <w:t>В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РФ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в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синий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мусорный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контейнер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нельзя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выбрасывать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27"/>
              </w:numPr>
              <w:tabs>
                <w:tab w:val="left" w:pos="237"/>
              </w:tabs>
              <w:spacing w:before="7" w:line="319" w:lineRule="exact"/>
              <w:ind w:hanging="169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фаянс</w:t>
            </w:r>
          </w:p>
          <w:p w:rsidR="00C24D1A" w:rsidRPr="00C84EDB" w:rsidRDefault="00C24D1A" w:rsidP="00C84EDB">
            <w:pPr>
              <w:pStyle w:val="TableParagraph"/>
              <w:tabs>
                <w:tab w:val="left" w:pos="237"/>
              </w:tabs>
              <w:spacing w:line="319" w:lineRule="exact"/>
              <w:ind w:left="236"/>
              <w:rPr>
                <w:sz w:val="28"/>
              </w:rPr>
            </w:pPr>
          </w:p>
        </w:tc>
      </w:tr>
      <w:tr w:rsidR="00C24D1A" w:rsidRPr="00C84EDB">
        <w:trPr>
          <w:trHeight w:val="2451"/>
        </w:trPr>
        <w:tc>
          <w:tcPr>
            <w:tcW w:w="621" w:type="dxa"/>
          </w:tcPr>
          <w:p w:rsidR="00C24D1A" w:rsidRPr="00C84EDB" w:rsidRDefault="00C84EDB">
            <w:pPr>
              <w:pStyle w:val="TableParagraph"/>
              <w:spacing w:before="93"/>
              <w:ind w:right="135"/>
              <w:jc w:val="right"/>
              <w:rPr>
                <w:sz w:val="28"/>
              </w:rPr>
            </w:pPr>
            <w:r w:rsidRPr="00C84EDB">
              <w:rPr>
                <w:sz w:val="28"/>
              </w:rPr>
              <w:t>7.</w:t>
            </w:r>
          </w:p>
        </w:tc>
        <w:tc>
          <w:tcPr>
            <w:tcW w:w="9028" w:type="dxa"/>
          </w:tcPr>
          <w:p w:rsidR="00C24D1A" w:rsidRPr="00C84EDB" w:rsidRDefault="00C84EDB">
            <w:pPr>
              <w:pStyle w:val="TableParagraph"/>
              <w:spacing w:before="97" w:line="242" w:lineRule="auto"/>
              <w:ind w:left="68" w:right="742"/>
              <w:rPr>
                <w:sz w:val="28"/>
              </w:rPr>
            </w:pPr>
            <w:r w:rsidRPr="00C84EDB">
              <w:rPr>
                <w:sz w:val="28"/>
              </w:rPr>
              <w:t>Определите минимальное рекомендуемое расстояние эвакуации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при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обнаружении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предмета,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подозрительного</w:t>
            </w:r>
          </w:p>
          <w:p w:rsidR="00C24D1A" w:rsidRPr="00C84EDB" w:rsidRDefault="00C84EDB" w:rsidP="00C84EDB">
            <w:pPr>
              <w:pStyle w:val="TableParagraph"/>
              <w:spacing w:line="315" w:lineRule="exact"/>
              <w:ind w:left="68"/>
              <w:rPr>
                <w:sz w:val="28"/>
              </w:rPr>
            </w:pPr>
            <w:r w:rsidRPr="00C84EDB">
              <w:rPr>
                <w:sz w:val="28"/>
              </w:rPr>
              <w:t>на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взрывное</w:t>
            </w:r>
            <w:r w:rsidRPr="00C84EDB">
              <w:rPr>
                <w:spacing w:val="-6"/>
                <w:sz w:val="28"/>
              </w:rPr>
              <w:t xml:space="preserve"> </w:t>
            </w:r>
            <w:r w:rsidRPr="00C84EDB">
              <w:rPr>
                <w:sz w:val="28"/>
              </w:rPr>
              <w:t>устройство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(микроавтобус).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26"/>
              </w:numPr>
              <w:tabs>
                <w:tab w:val="left" w:pos="235"/>
              </w:tabs>
              <w:spacing w:before="5" w:line="319" w:lineRule="exact"/>
              <w:ind w:hanging="167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920</w:t>
            </w:r>
            <w:r w:rsidRPr="00C84EDB">
              <w:rPr>
                <w:spacing w:val="2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м</w:t>
            </w:r>
          </w:p>
          <w:p w:rsidR="00C24D1A" w:rsidRPr="00C84EDB" w:rsidRDefault="00C24D1A" w:rsidP="00C84EDB">
            <w:pPr>
              <w:pStyle w:val="TableParagraph"/>
              <w:tabs>
                <w:tab w:val="left" w:pos="237"/>
              </w:tabs>
              <w:spacing w:line="319" w:lineRule="exact"/>
              <w:ind w:left="236"/>
              <w:rPr>
                <w:sz w:val="28"/>
              </w:rPr>
            </w:pPr>
          </w:p>
        </w:tc>
      </w:tr>
      <w:tr w:rsidR="00C24D1A" w:rsidRPr="00C84EDB">
        <w:trPr>
          <w:trHeight w:val="2132"/>
        </w:trPr>
        <w:tc>
          <w:tcPr>
            <w:tcW w:w="621" w:type="dxa"/>
          </w:tcPr>
          <w:p w:rsidR="00C24D1A" w:rsidRPr="00C84EDB" w:rsidRDefault="00C84EDB">
            <w:pPr>
              <w:pStyle w:val="TableParagraph"/>
              <w:spacing w:before="93"/>
              <w:ind w:right="135"/>
              <w:jc w:val="right"/>
              <w:rPr>
                <w:sz w:val="28"/>
              </w:rPr>
            </w:pPr>
            <w:r w:rsidRPr="00C84EDB">
              <w:rPr>
                <w:sz w:val="28"/>
              </w:rPr>
              <w:t>8.</w:t>
            </w:r>
          </w:p>
        </w:tc>
        <w:tc>
          <w:tcPr>
            <w:tcW w:w="9028" w:type="dxa"/>
          </w:tcPr>
          <w:p w:rsidR="00C24D1A" w:rsidRPr="00C84EDB" w:rsidRDefault="00C84EDB" w:rsidP="00C84EDB">
            <w:pPr>
              <w:pStyle w:val="TableParagraph"/>
              <w:spacing w:before="98"/>
              <w:ind w:left="68"/>
              <w:rPr>
                <w:sz w:val="28"/>
              </w:rPr>
            </w:pPr>
            <w:r w:rsidRPr="00C84EDB">
              <w:rPr>
                <w:sz w:val="28"/>
              </w:rPr>
              <w:t>Укажите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соотношение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белков,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жиров,</w:t>
            </w:r>
            <w:r w:rsidRPr="00C84EDB">
              <w:rPr>
                <w:spacing w:val="-7"/>
                <w:sz w:val="28"/>
              </w:rPr>
              <w:t xml:space="preserve"> </w:t>
            </w:r>
            <w:r w:rsidRPr="00C84EDB">
              <w:rPr>
                <w:sz w:val="28"/>
              </w:rPr>
              <w:t>углеводов,</w:t>
            </w:r>
            <w:r w:rsidRPr="00C84EDB">
              <w:rPr>
                <w:spacing w:val="-5"/>
                <w:sz w:val="28"/>
              </w:rPr>
              <w:t xml:space="preserve"> </w:t>
            </w:r>
            <w:r w:rsidRPr="00C84EDB">
              <w:rPr>
                <w:sz w:val="28"/>
              </w:rPr>
              <w:t>отвечающее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требованиям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здорового</w:t>
            </w:r>
            <w:r w:rsidRPr="00C84EDB">
              <w:rPr>
                <w:spacing w:val="1"/>
                <w:sz w:val="28"/>
              </w:rPr>
              <w:t xml:space="preserve"> </w:t>
            </w:r>
            <w:r w:rsidRPr="00C84EDB">
              <w:rPr>
                <w:sz w:val="28"/>
              </w:rPr>
              <w:t>питания.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25"/>
              </w:numPr>
              <w:tabs>
                <w:tab w:val="left" w:pos="235"/>
              </w:tabs>
              <w:spacing w:before="5"/>
              <w:ind w:hanging="167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1:1:3</w:t>
            </w:r>
          </w:p>
        </w:tc>
      </w:tr>
      <w:tr w:rsidR="00C24D1A" w:rsidRPr="00C84EDB">
        <w:trPr>
          <w:trHeight w:val="3738"/>
        </w:trPr>
        <w:tc>
          <w:tcPr>
            <w:tcW w:w="621" w:type="dxa"/>
          </w:tcPr>
          <w:p w:rsidR="00C24D1A" w:rsidRPr="00C84EDB" w:rsidRDefault="00C84EDB">
            <w:pPr>
              <w:pStyle w:val="TableParagraph"/>
              <w:spacing w:before="90"/>
              <w:ind w:right="135"/>
              <w:jc w:val="right"/>
              <w:rPr>
                <w:sz w:val="28"/>
              </w:rPr>
            </w:pPr>
            <w:r w:rsidRPr="00C84EDB">
              <w:rPr>
                <w:sz w:val="28"/>
              </w:rPr>
              <w:t>9.</w:t>
            </w:r>
          </w:p>
        </w:tc>
        <w:tc>
          <w:tcPr>
            <w:tcW w:w="9028" w:type="dxa"/>
          </w:tcPr>
          <w:p w:rsidR="00C24D1A" w:rsidRPr="00C84EDB" w:rsidRDefault="00C84EDB">
            <w:pPr>
              <w:pStyle w:val="TableParagraph"/>
              <w:spacing w:before="95"/>
              <w:ind w:left="68"/>
              <w:rPr>
                <w:sz w:val="28"/>
              </w:rPr>
            </w:pPr>
            <w:r w:rsidRPr="00C84EDB">
              <w:rPr>
                <w:sz w:val="28"/>
              </w:rPr>
              <w:t>Даны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два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утверждения: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24"/>
              </w:numPr>
              <w:tabs>
                <w:tab w:val="left" w:pos="350"/>
              </w:tabs>
              <w:spacing w:before="2"/>
              <w:ind w:right="767" w:firstLine="0"/>
              <w:rPr>
                <w:sz w:val="28"/>
              </w:rPr>
            </w:pPr>
            <w:r w:rsidRPr="00C84EDB">
              <w:rPr>
                <w:sz w:val="28"/>
              </w:rPr>
              <w:t>Для оказания первой помощи пострадавшему с механической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травмой глаза рекомендуется промыть повреждённый глаз</w:t>
            </w:r>
            <w:r w:rsidRPr="00C84EDB">
              <w:rPr>
                <w:spacing w:val="1"/>
                <w:sz w:val="28"/>
              </w:rPr>
              <w:t xml:space="preserve"> </w:t>
            </w:r>
            <w:r w:rsidRPr="00C84EDB">
              <w:rPr>
                <w:sz w:val="28"/>
              </w:rPr>
              <w:t>проточной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водой.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24"/>
              </w:numPr>
              <w:tabs>
                <w:tab w:val="left" w:pos="350"/>
              </w:tabs>
              <w:ind w:right="765" w:firstLine="0"/>
              <w:rPr>
                <w:sz w:val="28"/>
              </w:rPr>
            </w:pPr>
            <w:r w:rsidRPr="00C84EDB">
              <w:rPr>
                <w:sz w:val="28"/>
              </w:rPr>
              <w:t>Для оказания первой помощи пострадавшему с механической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травмой глаза рекомендуется наложить повязку на оба глаза.</w:t>
            </w:r>
            <w:r w:rsidRPr="00C84EDB">
              <w:rPr>
                <w:spacing w:val="1"/>
                <w:sz w:val="28"/>
              </w:rPr>
              <w:t xml:space="preserve"> </w:t>
            </w:r>
            <w:r w:rsidRPr="00C84EDB">
              <w:rPr>
                <w:sz w:val="28"/>
              </w:rPr>
              <w:t>Какие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из утверждений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являются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верными?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23"/>
              </w:numPr>
              <w:tabs>
                <w:tab w:val="left" w:pos="235"/>
              </w:tabs>
              <w:spacing w:before="4" w:line="319" w:lineRule="exact"/>
              <w:ind w:hanging="167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верно</w:t>
            </w:r>
            <w:r w:rsidRPr="00C84EDB">
              <w:rPr>
                <w:spacing w:val="-1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только</w:t>
            </w:r>
            <w:r w:rsidRPr="00C84EDB">
              <w:rPr>
                <w:spacing w:val="-1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второе</w:t>
            </w:r>
          </w:p>
          <w:p w:rsidR="00C24D1A" w:rsidRPr="00C84EDB" w:rsidRDefault="00C24D1A" w:rsidP="00C84EDB">
            <w:pPr>
              <w:pStyle w:val="TableParagraph"/>
              <w:tabs>
                <w:tab w:val="left" w:pos="237"/>
              </w:tabs>
              <w:spacing w:line="319" w:lineRule="exact"/>
              <w:ind w:left="236"/>
              <w:rPr>
                <w:sz w:val="28"/>
              </w:rPr>
            </w:pPr>
          </w:p>
          <w:p w:rsidR="00C24D1A" w:rsidRPr="00C84EDB" w:rsidRDefault="00C24D1A" w:rsidP="00C84EDB">
            <w:pPr>
              <w:pStyle w:val="TableParagraph"/>
              <w:tabs>
                <w:tab w:val="left" w:pos="237"/>
              </w:tabs>
              <w:ind w:left="236"/>
              <w:rPr>
                <w:sz w:val="28"/>
              </w:rPr>
            </w:pPr>
          </w:p>
        </w:tc>
      </w:tr>
      <w:tr w:rsidR="00C24D1A" w:rsidRPr="00C84EDB">
        <w:trPr>
          <w:trHeight w:val="1707"/>
        </w:trPr>
        <w:tc>
          <w:tcPr>
            <w:tcW w:w="621" w:type="dxa"/>
          </w:tcPr>
          <w:p w:rsidR="00C24D1A" w:rsidRPr="00C84EDB" w:rsidRDefault="00C84EDB">
            <w:pPr>
              <w:pStyle w:val="TableParagraph"/>
              <w:spacing w:before="93"/>
              <w:ind w:right="66"/>
              <w:jc w:val="right"/>
              <w:rPr>
                <w:sz w:val="28"/>
              </w:rPr>
            </w:pPr>
            <w:r w:rsidRPr="00C84EDB">
              <w:rPr>
                <w:sz w:val="28"/>
              </w:rPr>
              <w:t>10.</w:t>
            </w:r>
          </w:p>
        </w:tc>
        <w:tc>
          <w:tcPr>
            <w:tcW w:w="9028" w:type="dxa"/>
          </w:tcPr>
          <w:p w:rsidR="00C24D1A" w:rsidRPr="00C84EDB" w:rsidRDefault="00C84EDB" w:rsidP="00C84EDB">
            <w:pPr>
              <w:pStyle w:val="TableParagraph"/>
              <w:spacing w:before="98" w:line="319" w:lineRule="exact"/>
              <w:ind w:left="68"/>
              <w:rPr>
                <w:sz w:val="28"/>
              </w:rPr>
            </w:pPr>
            <w:r w:rsidRPr="00C84EDB">
              <w:rPr>
                <w:sz w:val="28"/>
              </w:rPr>
              <w:t>Давящая</w:t>
            </w:r>
            <w:r w:rsidRPr="00C84EDB">
              <w:rPr>
                <w:spacing w:val="-6"/>
                <w:sz w:val="28"/>
              </w:rPr>
              <w:t xml:space="preserve"> </w:t>
            </w:r>
            <w:r w:rsidRPr="00C84EDB">
              <w:rPr>
                <w:sz w:val="28"/>
              </w:rPr>
              <w:t>повязка</w:t>
            </w:r>
            <w:r w:rsidRPr="00C84EDB">
              <w:rPr>
                <w:spacing w:val="-6"/>
                <w:sz w:val="28"/>
              </w:rPr>
              <w:t xml:space="preserve"> </w:t>
            </w:r>
            <w:r w:rsidRPr="00C84EDB">
              <w:rPr>
                <w:sz w:val="28"/>
              </w:rPr>
              <w:t>предназначена</w:t>
            </w:r>
            <w:r w:rsidRPr="00C84EDB">
              <w:rPr>
                <w:spacing w:val="-2"/>
                <w:sz w:val="28"/>
              </w:rPr>
              <w:t xml:space="preserve"> </w:t>
            </w:r>
            <w:proofErr w:type="gramStart"/>
            <w:r w:rsidRPr="00C84EDB">
              <w:rPr>
                <w:sz w:val="28"/>
              </w:rPr>
              <w:t>для</w:t>
            </w:r>
            <w:proofErr w:type="gramEnd"/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22"/>
              </w:numPr>
              <w:tabs>
                <w:tab w:val="left" w:pos="235"/>
              </w:tabs>
              <w:spacing w:before="4" w:line="302" w:lineRule="exact"/>
              <w:ind w:hanging="167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остановки</w:t>
            </w:r>
            <w:r w:rsidRPr="00C84EDB">
              <w:rPr>
                <w:spacing w:val="-5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кровотечения</w:t>
            </w:r>
          </w:p>
        </w:tc>
      </w:tr>
    </w:tbl>
    <w:p w:rsidR="00C24D1A" w:rsidRPr="00C84EDB" w:rsidRDefault="00C24D1A">
      <w:pPr>
        <w:spacing w:line="302" w:lineRule="exact"/>
        <w:rPr>
          <w:sz w:val="28"/>
        </w:rPr>
        <w:sectPr w:rsidR="00C24D1A" w:rsidRPr="00C84EDB">
          <w:headerReference w:type="default" r:id="rId9"/>
          <w:footerReference w:type="default" r:id="rId10"/>
          <w:pgSz w:w="11910" w:h="16840"/>
          <w:pgMar w:top="1100" w:right="820" w:bottom="820" w:left="1140" w:header="569" w:footer="638" w:gutter="0"/>
          <w:cols w:space="720"/>
        </w:sectPr>
      </w:pPr>
    </w:p>
    <w:p w:rsidR="00C24D1A" w:rsidRPr="00C84EDB" w:rsidRDefault="00C24D1A">
      <w:pPr>
        <w:pStyle w:val="a3"/>
        <w:spacing w:before="10"/>
        <w:rPr>
          <w:sz w:val="23"/>
        </w:rPr>
      </w:pPr>
    </w:p>
    <w:p w:rsidR="00C24D1A" w:rsidRPr="00C84EDB" w:rsidRDefault="00C84EDB">
      <w:pPr>
        <w:pStyle w:val="Heading1"/>
        <w:rPr>
          <w:b w:val="0"/>
          <w:u w:val="none"/>
        </w:rPr>
      </w:pPr>
      <w:r w:rsidRPr="00C84EDB">
        <w:rPr>
          <w:b w:val="0"/>
          <w:u w:val="none"/>
        </w:rPr>
        <w:t>Определите</w:t>
      </w:r>
      <w:r w:rsidRPr="00C84EDB">
        <w:rPr>
          <w:b w:val="0"/>
          <w:spacing w:val="-4"/>
          <w:u w:val="none"/>
        </w:rPr>
        <w:t xml:space="preserve"> </w:t>
      </w:r>
      <w:r w:rsidRPr="00C84EDB">
        <w:rPr>
          <w:b w:val="0"/>
          <w:u w:val="none"/>
        </w:rPr>
        <w:t>два</w:t>
      </w:r>
      <w:r w:rsidRPr="00C84EDB">
        <w:rPr>
          <w:b w:val="0"/>
          <w:spacing w:val="-3"/>
          <w:u w:val="none"/>
        </w:rPr>
        <w:t xml:space="preserve"> </w:t>
      </w:r>
      <w:r w:rsidRPr="00C84EDB">
        <w:rPr>
          <w:b w:val="0"/>
          <w:u w:val="none"/>
        </w:rPr>
        <w:t>правильных</w:t>
      </w:r>
      <w:r w:rsidRPr="00C84EDB">
        <w:rPr>
          <w:b w:val="0"/>
          <w:spacing w:val="-2"/>
          <w:u w:val="none"/>
        </w:rPr>
        <w:t xml:space="preserve"> </w:t>
      </w:r>
      <w:r w:rsidRPr="00C84EDB">
        <w:rPr>
          <w:b w:val="0"/>
          <w:u w:val="none"/>
        </w:rPr>
        <w:t>ответа.</w:t>
      </w:r>
    </w:p>
    <w:p w:rsidR="00C24D1A" w:rsidRPr="00C84EDB" w:rsidRDefault="00C84EDB">
      <w:pPr>
        <w:pStyle w:val="a3"/>
        <w:spacing w:before="158" w:line="322" w:lineRule="exact"/>
        <w:ind w:left="1740" w:right="1771"/>
        <w:jc w:val="center"/>
      </w:pPr>
      <w:r w:rsidRPr="00C84EDB">
        <w:t>За</w:t>
      </w:r>
      <w:r w:rsidRPr="00C84EDB">
        <w:rPr>
          <w:spacing w:val="-1"/>
        </w:rPr>
        <w:t xml:space="preserve"> </w:t>
      </w:r>
      <w:r w:rsidRPr="00C84EDB">
        <w:t>каждый</w:t>
      </w:r>
      <w:r w:rsidRPr="00C84EDB">
        <w:rPr>
          <w:spacing w:val="-4"/>
        </w:rPr>
        <w:t xml:space="preserve"> </w:t>
      </w:r>
      <w:r w:rsidRPr="00C84EDB">
        <w:t>правильный</w:t>
      </w:r>
      <w:r w:rsidRPr="00C84EDB">
        <w:rPr>
          <w:spacing w:val="-4"/>
        </w:rPr>
        <w:t xml:space="preserve"> </w:t>
      </w:r>
      <w:r w:rsidRPr="00C84EDB">
        <w:t>ответ</w:t>
      </w:r>
      <w:r w:rsidRPr="00C84EDB">
        <w:rPr>
          <w:spacing w:val="-1"/>
        </w:rPr>
        <w:t xml:space="preserve"> </w:t>
      </w:r>
      <w:r w:rsidRPr="00C84EDB">
        <w:t>начисляется</w:t>
      </w:r>
      <w:r w:rsidRPr="00C84EDB">
        <w:rPr>
          <w:spacing w:val="2"/>
        </w:rPr>
        <w:t xml:space="preserve"> </w:t>
      </w:r>
      <w:r w:rsidRPr="00C84EDB">
        <w:t>2</w:t>
      </w:r>
      <w:r w:rsidRPr="00C84EDB">
        <w:rPr>
          <w:spacing w:val="-1"/>
        </w:rPr>
        <w:t xml:space="preserve"> </w:t>
      </w:r>
      <w:r w:rsidRPr="00C84EDB">
        <w:t>балла.</w:t>
      </w:r>
    </w:p>
    <w:p w:rsidR="00C24D1A" w:rsidRPr="00C84EDB" w:rsidRDefault="00C84EDB">
      <w:pPr>
        <w:pStyle w:val="a3"/>
        <w:spacing w:line="320" w:lineRule="exact"/>
        <w:ind w:left="1641" w:right="1675"/>
        <w:jc w:val="center"/>
      </w:pPr>
      <w:r w:rsidRPr="00C84EDB">
        <w:t>0 баллов</w:t>
      </w:r>
      <w:r w:rsidRPr="00C84EDB">
        <w:rPr>
          <w:spacing w:val="-3"/>
        </w:rPr>
        <w:t xml:space="preserve"> </w:t>
      </w:r>
      <w:r w:rsidRPr="00C84EDB">
        <w:t>выставляется</w:t>
      </w:r>
      <w:r w:rsidRPr="00C84EDB">
        <w:rPr>
          <w:spacing w:val="-1"/>
        </w:rPr>
        <w:t xml:space="preserve"> </w:t>
      </w:r>
      <w:r w:rsidRPr="00C84EDB">
        <w:t>за</w:t>
      </w:r>
      <w:r w:rsidRPr="00C84EDB">
        <w:rPr>
          <w:spacing w:val="-2"/>
        </w:rPr>
        <w:t xml:space="preserve"> </w:t>
      </w:r>
      <w:r w:rsidRPr="00C84EDB">
        <w:t>неправильный</w:t>
      </w:r>
      <w:r w:rsidRPr="00C84EDB">
        <w:rPr>
          <w:spacing w:val="-4"/>
        </w:rPr>
        <w:t xml:space="preserve"> </w:t>
      </w:r>
      <w:r w:rsidRPr="00C84EDB">
        <w:t>ответ,</w:t>
      </w:r>
      <w:r w:rsidRPr="00C84EDB">
        <w:rPr>
          <w:spacing w:val="-3"/>
        </w:rPr>
        <w:t xml:space="preserve"> </w:t>
      </w:r>
      <w:r w:rsidRPr="00C84EDB">
        <w:t>а</w:t>
      </w:r>
      <w:r w:rsidRPr="00C84EDB">
        <w:rPr>
          <w:spacing w:val="-1"/>
        </w:rPr>
        <w:t xml:space="preserve"> </w:t>
      </w:r>
      <w:r w:rsidRPr="00C84EDB">
        <w:t>также,</w:t>
      </w:r>
    </w:p>
    <w:p w:rsidR="00C24D1A" w:rsidRPr="00C84EDB" w:rsidRDefault="00C84EDB">
      <w:pPr>
        <w:pStyle w:val="a3"/>
        <w:spacing w:line="321" w:lineRule="exact"/>
        <w:ind w:left="566" w:right="599"/>
        <w:jc w:val="center"/>
      </w:pPr>
      <w:r w:rsidRPr="00C84EDB">
        <w:rPr>
          <w:noProof/>
          <w:lang w:eastAsia="ru-RU"/>
        </w:rPr>
        <w:drawing>
          <wp:anchor distT="0" distB="0" distL="0" distR="0" simplePos="0" relativeHeight="487269376" behindDoc="1" locked="0" layoutInCell="1" allowOverlap="1">
            <wp:simplePos x="0" y="0"/>
            <wp:positionH relativeFrom="page">
              <wp:posOffset>5085588</wp:posOffset>
            </wp:positionH>
            <wp:positionV relativeFrom="paragraph">
              <wp:posOffset>716546</wp:posOffset>
            </wp:positionV>
            <wp:extent cx="1727295" cy="35633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7295" cy="356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EDB">
        <w:t>если</w:t>
      </w:r>
      <w:r w:rsidRPr="00C84EDB">
        <w:rPr>
          <w:spacing w:val="-1"/>
        </w:rPr>
        <w:t xml:space="preserve"> </w:t>
      </w:r>
      <w:r w:rsidRPr="00C84EDB">
        <w:t>участником</w:t>
      </w:r>
      <w:r w:rsidRPr="00C84EDB">
        <w:rPr>
          <w:spacing w:val="-3"/>
        </w:rPr>
        <w:t xml:space="preserve"> </w:t>
      </w:r>
      <w:r w:rsidRPr="00C84EDB">
        <w:t>отмечено</w:t>
      </w:r>
      <w:r w:rsidRPr="00C84EDB">
        <w:rPr>
          <w:spacing w:val="-3"/>
        </w:rPr>
        <w:t xml:space="preserve"> </w:t>
      </w:r>
      <w:r w:rsidRPr="00C84EDB">
        <w:t>более</w:t>
      </w:r>
      <w:r w:rsidRPr="00C84EDB">
        <w:rPr>
          <w:spacing w:val="-3"/>
        </w:rPr>
        <w:t xml:space="preserve"> </w:t>
      </w:r>
      <w:r w:rsidRPr="00C84EDB">
        <w:t>двух ответов</w:t>
      </w:r>
      <w:r w:rsidRPr="00C84EDB">
        <w:rPr>
          <w:spacing w:val="-2"/>
        </w:rPr>
        <w:t xml:space="preserve"> </w:t>
      </w:r>
      <w:r w:rsidRPr="00C84EDB">
        <w:t>(в</w:t>
      </w:r>
      <w:r w:rsidRPr="00C84EDB">
        <w:rPr>
          <w:spacing w:val="-2"/>
        </w:rPr>
        <w:t xml:space="preserve"> </w:t>
      </w:r>
      <w:r w:rsidRPr="00C84EDB">
        <w:t>том числе</w:t>
      </w:r>
      <w:r w:rsidRPr="00C84EDB">
        <w:rPr>
          <w:spacing w:val="-5"/>
        </w:rPr>
        <w:t xml:space="preserve"> </w:t>
      </w:r>
      <w:proofErr w:type="gramStart"/>
      <w:r w:rsidRPr="00C84EDB">
        <w:t>правильные</w:t>
      </w:r>
      <w:proofErr w:type="gramEnd"/>
      <w:r w:rsidRPr="00C84EDB">
        <w:t>).</w:t>
      </w:r>
    </w:p>
    <w:p w:rsidR="00C24D1A" w:rsidRPr="00C84EDB" w:rsidRDefault="00C24D1A">
      <w:pPr>
        <w:pStyle w:val="a3"/>
        <w:spacing w:before="7"/>
        <w:rPr>
          <w:sz w:val="17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9128"/>
      </w:tblGrid>
      <w:tr w:rsidR="00C24D1A" w:rsidRPr="00C84EDB">
        <w:trPr>
          <w:trHeight w:val="2346"/>
        </w:trPr>
        <w:tc>
          <w:tcPr>
            <w:tcW w:w="581" w:type="dxa"/>
          </w:tcPr>
          <w:p w:rsidR="00C24D1A" w:rsidRPr="00C84EDB" w:rsidRDefault="00C84EDB">
            <w:pPr>
              <w:pStyle w:val="TableParagraph"/>
              <w:spacing w:line="311" w:lineRule="exact"/>
              <w:ind w:right="24"/>
              <w:jc w:val="right"/>
              <w:rPr>
                <w:sz w:val="28"/>
              </w:rPr>
            </w:pPr>
            <w:r w:rsidRPr="00C84EDB">
              <w:rPr>
                <w:sz w:val="28"/>
              </w:rPr>
              <w:t>11.</w:t>
            </w:r>
          </w:p>
        </w:tc>
        <w:tc>
          <w:tcPr>
            <w:tcW w:w="9128" w:type="dxa"/>
          </w:tcPr>
          <w:p w:rsidR="00C24D1A" w:rsidRPr="00C84EDB" w:rsidRDefault="00C84EDB">
            <w:pPr>
              <w:pStyle w:val="TableParagraph"/>
              <w:ind w:left="27"/>
              <w:rPr>
                <w:sz w:val="28"/>
              </w:rPr>
            </w:pPr>
            <w:r w:rsidRPr="00C84EDB">
              <w:rPr>
                <w:sz w:val="28"/>
              </w:rPr>
              <w:t>Определите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название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узла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и</w:t>
            </w:r>
            <w:r w:rsidRPr="00C84EDB">
              <w:rPr>
                <w:spacing w:val="-5"/>
                <w:sz w:val="28"/>
              </w:rPr>
              <w:t xml:space="preserve"> </w:t>
            </w:r>
            <w:r w:rsidRPr="00C84EDB">
              <w:rPr>
                <w:sz w:val="28"/>
              </w:rPr>
              <w:t>его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применение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при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выполнении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технического приёма.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21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proofErr w:type="spellStart"/>
            <w:r w:rsidRPr="00C84EDB">
              <w:rPr>
                <w:sz w:val="28"/>
                <w:u w:val="thick"/>
              </w:rPr>
              <w:t>грейпвайн</w:t>
            </w:r>
            <w:proofErr w:type="spellEnd"/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20"/>
              </w:numPr>
              <w:tabs>
                <w:tab w:val="left" w:pos="193"/>
              </w:tabs>
              <w:spacing w:line="319" w:lineRule="exact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для</w:t>
            </w:r>
            <w:r w:rsidRPr="00C84EDB">
              <w:rPr>
                <w:spacing w:val="-3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связывания</w:t>
            </w:r>
            <w:r w:rsidRPr="00C84EDB">
              <w:rPr>
                <w:spacing w:val="-4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верёвок</w:t>
            </w:r>
            <w:r w:rsidRPr="00C84EDB">
              <w:rPr>
                <w:spacing w:val="-3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одинакового</w:t>
            </w:r>
            <w:r w:rsidRPr="00C84EDB">
              <w:rPr>
                <w:spacing w:val="-1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диаметра</w:t>
            </w:r>
          </w:p>
          <w:p w:rsidR="00C24D1A" w:rsidRPr="00C84EDB" w:rsidRDefault="00C24D1A" w:rsidP="00C84EDB">
            <w:pPr>
              <w:pStyle w:val="TableParagraph"/>
              <w:tabs>
                <w:tab w:val="left" w:pos="195"/>
              </w:tabs>
              <w:spacing w:line="319" w:lineRule="exact"/>
              <w:rPr>
                <w:sz w:val="28"/>
              </w:rPr>
            </w:pPr>
          </w:p>
        </w:tc>
      </w:tr>
      <w:tr w:rsidR="00C24D1A" w:rsidRPr="00C84EDB">
        <w:trPr>
          <w:trHeight w:val="2132"/>
        </w:trPr>
        <w:tc>
          <w:tcPr>
            <w:tcW w:w="581" w:type="dxa"/>
          </w:tcPr>
          <w:p w:rsidR="00C24D1A" w:rsidRPr="00C84EDB" w:rsidRDefault="00C84EDB">
            <w:pPr>
              <w:pStyle w:val="TableParagraph"/>
              <w:spacing w:before="93"/>
              <w:ind w:right="24"/>
              <w:jc w:val="right"/>
              <w:rPr>
                <w:sz w:val="28"/>
              </w:rPr>
            </w:pPr>
            <w:r w:rsidRPr="00C84EDB">
              <w:rPr>
                <w:sz w:val="28"/>
              </w:rPr>
              <w:t>12.</w:t>
            </w:r>
          </w:p>
        </w:tc>
        <w:tc>
          <w:tcPr>
            <w:tcW w:w="9128" w:type="dxa"/>
          </w:tcPr>
          <w:p w:rsidR="00C24D1A" w:rsidRPr="00C84EDB" w:rsidRDefault="00C84EDB">
            <w:pPr>
              <w:pStyle w:val="TableParagraph"/>
              <w:spacing w:before="97"/>
              <w:ind w:left="27"/>
              <w:rPr>
                <w:sz w:val="28"/>
              </w:rPr>
            </w:pPr>
            <w:r w:rsidRPr="00C84EDB">
              <w:rPr>
                <w:sz w:val="28"/>
              </w:rPr>
              <w:t>В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какие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деревья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чаще всего бьёт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молния?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19"/>
              </w:numPr>
              <w:tabs>
                <w:tab w:val="left" w:pos="195"/>
              </w:tabs>
              <w:spacing w:before="2" w:line="319" w:lineRule="exact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дуб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18"/>
              </w:numPr>
              <w:tabs>
                <w:tab w:val="left" w:pos="193"/>
              </w:tabs>
              <w:spacing w:before="5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тополь</w:t>
            </w:r>
          </w:p>
        </w:tc>
      </w:tr>
      <w:tr w:rsidR="00C24D1A" w:rsidRPr="00C84EDB">
        <w:trPr>
          <w:trHeight w:val="2127"/>
        </w:trPr>
        <w:tc>
          <w:tcPr>
            <w:tcW w:w="581" w:type="dxa"/>
          </w:tcPr>
          <w:p w:rsidR="00C24D1A" w:rsidRPr="00C84EDB" w:rsidRDefault="00C84EDB">
            <w:pPr>
              <w:pStyle w:val="TableParagraph"/>
              <w:spacing w:before="91"/>
              <w:ind w:right="24"/>
              <w:jc w:val="right"/>
              <w:rPr>
                <w:sz w:val="28"/>
              </w:rPr>
            </w:pPr>
            <w:r w:rsidRPr="00C84EDB">
              <w:rPr>
                <w:sz w:val="28"/>
              </w:rPr>
              <w:t>13.</w:t>
            </w:r>
          </w:p>
        </w:tc>
        <w:tc>
          <w:tcPr>
            <w:tcW w:w="9128" w:type="dxa"/>
          </w:tcPr>
          <w:p w:rsidR="00C24D1A" w:rsidRPr="00C84EDB" w:rsidRDefault="00C84EDB">
            <w:pPr>
              <w:pStyle w:val="TableParagraph"/>
              <w:spacing w:before="96" w:line="322" w:lineRule="exact"/>
              <w:ind w:left="27"/>
              <w:rPr>
                <w:sz w:val="28"/>
              </w:rPr>
            </w:pPr>
            <w:r w:rsidRPr="00C84EDB">
              <w:rPr>
                <w:spacing w:val="-4"/>
                <w:sz w:val="28"/>
              </w:rPr>
              <w:t>На</w:t>
            </w:r>
            <w:r w:rsidRPr="00C84EDB">
              <w:rPr>
                <w:spacing w:val="-21"/>
                <w:sz w:val="28"/>
              </w:rPr>
              <w:t xml:space="preserve"> </w:t>
            </w:r>
            <w:r w:rsidRPr="00C84EDB">
              <w:rPr>
                <w:spacing w:val="-4"/>
                <w:sz w:val="28"/>
              </w:rPr>
              <w:t>какие</w:t>
            </w:r>
            <w:r w:rsidRPr="00C84EDB">
              <w:rPr>
                <w:spacing w:val="-19"/>
                <w:sz w:val="28"/>
              </w:rPr>
              <w:t xml:space="preserve"> </w:t>
            </w:r>
            <w:r w:rsidRPr="00C84EDB">
              <w:rPr>
                <w:spacing w:val="-4"/>
                <w:sz w:val="28"/>
              </w:rPr>
              <w:t>группы</w:t>
            </w:r>
            <w:r w:rsidRPr="00C84EDB">
              <w:rPr>
                <w:spacing w:val="-20"/>
                <w:sz w:val="28"/>
              </w:rPr>
              <w:t xml:space="preserve"> </w:t>
            </w:r>
            <w:r w:rsidRPr="00C84EDB">
              <w:rPr>
                <w:spacing w:val="-4"/>
                <w:sz w:val="28"/>
              </w:rPr>
              <w:t>подразделяются</w:t>
            </w:r>
            <w:r w:rsidRPr="00C84EDB">
              <w:rPr>
                <w:spacing w:val="-21"/>
                <w:sz w:val="28"/>
              </w:rPr>
              <w:t xml:space="preserve"> </w:t>
            </w:r>
            <w:r w:rsidRPr="00C84EDB">
              <w:rPr>
                <w:spacing w:val="-4"/>
                <w:sz w:val="28"/>
              </w:rPr>
              <w:t>по</w:t>
            </w:r>
            <w:r w:rsidRPr="00C84EDB">
              <w:rPr>
                <w:spacing w:val="-18"/>
                <w:sz w:val="28"/>
              </w:rPr>
              <w:t xml:space="preserve"> </w:t>
            </w:r>
            <w:r w:rsidRPr="00C84EDB">
              <w:rPr>
                <w:spacing w:val="-4"/>
                <w:sz w:val="28"/>
              </w:rPr>
              <w:t>горючести</w:t>
            </w:r>
            <w:r w:rsidRPr="00C84EDB">
              <w:rPr>
                <w:spacing w:val="-20"/>
                <w:sz w:val="28"/>
              </w:rPr>
              <w:t xml:space="preserve"> </w:t>
            </w:r>
            <w:r w:rsidRPr="00C84EDB">
              <w:rPr>
                <w:spacing w:val="-4"/>
                <w:sz w:val="28"/>
              </w:rPr>
              <w:t>вещества</w:t>
            </w:r>
            <w:r w:rsidRPr="00C84EDB">
              <w:rPr>
                <w:spacing w:val="-16"/>
                <w:sz w:val="28"/>
              </w:rPr>
              <w:t xml:space="preserve"> </w:t>
            </w:r>
            <w:r w:rsidRPr="00C84EDB">
              <w:rPr>
                <w:spacing w:val="-3"/>
                <w:sz w:val="28"/>
              </w:rPr>
              <w:t>и</w:t>
            </w:r>
            <w:r w:rsidRPr="00C84EDB">
              <w:rPr>
                <w:spacing w:val="-22"/>
                <w:sz w:val="28"/>
              </w:rPr>
              <w:t xml:space="preserve"> </w:t>
            </w:r>
            <w:r w:rsidRPr="00C84EDB">
              <w:rPr>
                <w:spacing w:val="-3"/>
                <w:sz w:val="28"/>
              </w:rPr>
              <w:t>материалы?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17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горючие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16"/>
              </w:numPr>
              <w:tabs>
                <w:tab w:val="left" w:pos="193"/>
              </w:tabs>
              <w:spacing w:before="4" w:line="321" w:lineRule="exact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негорючие</w:t>
            </w:r>
          </w:p>
          <w:p w:rsidR="00C24D1A" w:rsidRPr="00C84EDB" w:rsidRDefault="00C24D1A" w:rsidP="00C84EDB">
            <w:pPr>
              <w:pStyle w:val="TableParagraph"/>
              <w:tabs>
                <w:tab w:val="left" w:pos="195"/>
              </w:tabs>
              <w:spacing w:line="321" w:lineRule="exact"/>
              <w:rPr>
                <w:sz w:val="28"/>
              </w:rPr>
            </w:pPr>
          </w:p>
        </w:tc>
      </w:tr>
      <w:tr w:rsidR="00C24D1A" w:rsidRPr="00C84EDB">
        <w:trPr>
          <w:trHeight w:val="2132"/>
        </w:trPr>
        <w:tc>
          <w:tcPr>
            <w:tcW w:w="581" w:type="dxa"/>
          </w:tcPr>
          <w:p w:rsidR="00C24D1A" w:rsidRPr="00C84EDB" w:rsidRDefault="00C84EDB">
            <w:pPr>
              <w:pStyle w:val="TableParagraph"/>
              <w:spacing w:before="92"/>
              <w:ind w:right="24"/>
              <w:jc w:val="right"/>
              <w:rPr>
                <w:sz w:val="28"/>
              </w:rPr>
            </w:pPr>
            <w:r w:rsidRPr="00C84EDB">
              <w:rPr>
                <w:sz w:val="28"/>
              </w:rPr>
              <w:t>14.</w:t>
            </w:r>
          </w:p>
        </w:tc>
        <w:tc>
          <w:tcPr>
            <w:tcW w:w="9128" w:type="dxa"/>
          </w:tcPr>
          <w:p w:rsidR="00C24D1A" w:rsidRPr="00C84EDB" w:rsidRDefault="00C84EDB" w:rsidP="00C84EDB">
            <w:pPr>
              <w:pStyle w:val="TableParagraph"/>
              <w:spacing w:before="97" w:line="319" w:lineRule="exact"/>
              <w:ind w:left="27"/>
              <w:rPr>
                <w:sz w:val="28"/>
              </w:rPr>
            </w:pPr>
            <w:r w:rsidRPr="00C84EDB">
              <w:rPr>
                <w:sz w:val="28"/>
              </w:rPr>
              <w:t>Определите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дату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создания</w:t>
            </w:r>
            <w:r w:rsidRPr="00C84EDB">
              <w:rPr>
                <w:spacing w:val="-5"/>
                <w:sz w:val="28"/>
              </w:rPr>
              <w:t xml:space="preserve"> </w:t>
            </w:r>
            <w:r w:rsidRPr="00C84EDB">
              <w:rPr>
                <w:sz w:val="28"/>
              </w:rPr>
              <w:t>ГИМС.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15"/>
              </w:numPr>
              <w:tabs>
                <w:tab w:val="left" w:pos="195"/>
              </w:tabs>
              <w:spacing w:before="7" w:line="319" w:lineRule="exact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15 июня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14"/>
              </w:numPr>
              <w:tabs>
                <w:tab w:val="left" w:pos="193"/>
              </w:tabs>
              <w:spacing w:before="4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1984</w:t>
            </w:r>
            <w:r w:rsidRPr="00C84EDB">
              <w:rPr>
                <w:spacing w:val="-1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года</w:t>
            </w:r>
          </w:p>
        </w:tc>
      </w:tr>
      <w:tr w:rsidR="00C24D1A" w:rsidRPr="00C84EDB">
        <w:trPr>
          <w:trHeight w:val="2029"/>
        </w:trPr>
        <w:tc>
          <w:tcPr>
            <w:tcW w:w="581" w:type="dxa"/>
          </w:tcPr>
          <w:p w:rsidR="00C24D1A" w:rsidRPr="00C84EDB" w:rsidRDefault="00C84EDB">
            <w:pPr>
              <w:pStyle w:val="TableParagraph"/>
              <w:spacing w:before="91"/>
              <w:ind w:right="24"/>
              <w:jc w:val="right"/>
              <w:rPr>
                <w:sz w:val="28"/>
              </w:rPr>
            </w:pPr>
            <w:r w:rsidRPr="00C84EDB">
              <w:rPr>
                <w:sz w:val="28"/>
              </w:rPr>
              <w:t>15.</w:t>
            </w:r>
          </w:p>
        </w:tc>
        <w:tc>
          <w:tcPr>
            <w:tcW w:w="9128" w:type="dxa"/>
          </w:tcPr>
          <w:p w:rsidR="00C24D1A" w:rsidRPr="00C84EDB" w:rsidRDefault="00C84EDB" w:rsidP="00C84EDB">
            <w:pPr>
              <w:pStyle w:val="TableParagraph"/>
              <w:spacing w:before="96" w:line="320" w:lineRule="exact"/>
              <w:ind w:left="27"/>
              <w:rPr>
                <w:sz w:val="28"/>
              </w:rPr>
            </w:pPr>
            <w:r w:rsidRPr="00C84EDB">
              <w:rPr>
                <w:sz w:val="28"/>
              </w:rPr>
              <w:t>Определите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признаки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перемены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погоды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к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лучшему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13"/>
              </w:numPr>
              <w:tabs>
                <w:tab w:val="left" w:pos="193"/>
              </w:tabs>
              <w:spacing w:before="4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разница</w:t>
            </w:r>
            <w:r w:rsidRPr="00C84EDB">
              <w:rPr>
                <w:spacing w:val="-2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между</w:t>
            </w:r>
            <w:r w:rsidRPr="00C84EDB">
              <w:rPr>
                <w:spacing w:val="-3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дневной</w:t>
            </w:r>
            <w:r w:rsidRPr="00C84EDB">
              <w:rPr>
                <w:spacing w:val="-3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и</w:t>
            </w:r>
            <w:r w:rsidRPr="00C84EDB">
              <w:rPr>
                <w:spacing w:val="-4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ночной</w:t>
            </w:r>
            <w:r w:rsidRPr="00C84EDB">
              <w:rPr>
                <w:spacing w:val="-3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температурами</w:t>
            </w:r>
            <w:r w:rsidRPr="00C84EDB">
              <w:rPr>
                <w:spacing w:val="-3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увеличивается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13"/>
              </w:numPr>
              <w:tabs>
                <w:tab w:val="left" w:pos="193"/>
              </w:tabs>
              <w:spacing w:before="2" w:line="302" w:lineRule="exact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угли</w:t>
            </w:r>
            <w:r w:rsidRPr="00C84EDB">
              <w:rPr>
                <w:spacing w:val="-3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в</w:t>
            </w:r>
            <w:r w:rsidRPr="00C84EDB">
              <w:rPr>
                <w:spacing w:val="-3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костре</w:t>
            </w:r>
            <w:r w:rsidRPr="00C84EDB">
              <w:rPr>
                <w:spacing w:val="-4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быстро</w:t>
            </w:r>
            <w:r w:rsidRPr="00C84EDB">
              <w:rPr>
                <w:spacing w:val="-1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покрываются</w:t>
            </w:r>
            <w:r w:rsidRPr="00C84EDB">
              <w:rPr>
                <w:spacing w:val="-2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золой</w:t>
            </w:r>
          </w:p>
        </w:tc>
      </w:tr>
    </w:tbl>
    <w:p w:rsidR="00C24D1A" w:rsidRPr="00C84EDB" w:rsidRDefault="00C24D1A">
      <w:pPr>
        <w:spacing w:line="302" w:lineRule="exact"/>
        <w:rPr>
          <w:sz w:val="28"/>
        </w:rPr>
        <w:sectPr w:rsidR="00C24D1A" w:rsidRPr="00C84EDB">
          <w:pgSz w:w="11910" w:h="16840"/>
          <w:pgMar w:top="1100" w:right="820" w:bottom="820" w:left="1140" w:header="569" w:footer="638" w:gutter="0"/>
          <w:cols w:space="720"/>
        </w:sectPr>
      </w:pPr>
    </w:p>
    <w:p w:rsidR="00C24D1A" w:rsidRPr="00C84EDB" w:rsidRDefault="00C24D1A">
      <w:pPr>
        <w:pStyle w:val="a3"/>
        <w:rPr>
          <w:sz w:val="20"/>
        </w:rPr>
      </w:pPr>
    </w:p>
    <w:p w:rsidR="00C24D1A" w:rsidRPr="00C84EDB" w:rsidRDefault="00C24D1A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9001"/>
      </w:tblGrid>
      <w:tr w:rsidR="00C24D1A" w:rsidRPr="00C84EDB">
        <w:trPr>
          <w:trHeight w:val="2993"/>
        </w:trPr>
        <w:tc>
          <w:tcPr>
            <w:tcW w:w="581" w:type="dxa"/>
          </w:tcPr>
          <w:p w:rsidR="00C24D1A" w:rsidRPr="00C84EDB" w:rsidRDefault="00C84EDB">
            <w:pPr>
              <w:pStyle w:val="TableParagraph"/>
              <w:spacing w:line="311" w:lineRule="exact"/>
              <w:ind w:right="24"/>
              <w:jc w:val="right"/>
              <w:rPr>
                <w:sz w:val="28"/>
              </w:rPr>
            </w:pPr>
            <w:r w:rsidRPr="00C84EDB">
              <w:rPr>
                <w:sz w:val="28"/>
              </w:rPr>
              <w:t>16.</w:t>
            </w:r>
          </w:p>
        </w:tc>
        <w:tc>
          <w:tcPr>
            <w:tcW w:w="9001" w:type="dxa"/>
          </w:tcPr>
          <w:p w:rsidR="00C24D1A" w:rsidRPr="00C84EDB" w:rsidRDefault="00C84EDB" w:rsidP="00C84EDB">
            <w:pPr>
              <w:pStyle w:val="TableParagraph"/>
              <w:spacing w:line="313" w:lineRule="exact"/>
              <w:ind w:left="27"/>
              <w:rPr>
                <w:sz w:val="28"/>
              </w:rPr>
            </w:pPr>
            <w:r w:rsidRPr="00C84EDB">
              <w:rPr>
                <w:sz w:val="28"/>
              </w:rPr>
              <w:t>При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перевозке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в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лифте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ребёнка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в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коляске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spacing w:before="1" w:line="242" w:lineRule="auto"/>
              <w:ind w:right="713" w:firstLine="0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при входе возьмите ребёнка на руки, войдите в кабину, а потом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  <w:u w:val="thick"/>
              </w:rPr>
              <w:t>ввезите</w:t>
            </w:r>
            <w:r w:rsidRPr="00C84EDB">
              <w:rPr>
                <w:spacing w:val="-1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коляску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11"/>
              </w:numPr>
              <w:tabs>
                <w:tab w:val="left" w:pos="193"/>
              </w:tabs>
              <w:spacing w:before="5"/>
              <w:ind w:right="868" w:firstLine="0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при выходе сначала вывезите коляску, а затем выходите сами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  <w:u w:val="thick"/>
              </w:rPr>
              <w:t>с</w:t>
            </w:r>
            <w:r w:rsidRPr="00C84EDB">
              <w:rPr>
                <w:spacing w:val="-2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ребёнком на руках</w:t>
            </w:r>
          </w:p>
        </w:tc>
      </w:tr>
      <w:tr w:rsidR="00C24D1A" w:rsidRPr="00C84EDB">
        <w:trPr>
          <w:trHeight w:val="2452"/>
        </w:trPr>
        <w:tc>
          <w:tcPr>
            <w:tcW w:w="581" w:type="dxa"/>
          </w:tcPr>
          <w:p w:rsidR="00C24D1A" w:rsidRPr="00C84EDB" w:rsidRDefault="00C84EDB">
            <w:pPr>
              <w:pStyle w:val="TableParagraph"/>
              <w:spacing w:before="91"/>
              <w:ind w:right="24"/>
              <w:jc w:val="right"/>
              <w:rPr>
                <w:sz w:val="28"/>
              </w:rPr>
            </w:pPr>
            <w:r w:rsidRPr="00C84EDB">
              <w:rPr>
                <w:sz w:val="28"/>
              </w:rPr>
              <w:t>17.</w:t>
            </w:r>
          </w:p>
        </w:tc>
        <w:tc>
          <w:tcPr>
            <w:tcW w:w="9001" w:type="dxa"/>
          </w:tcPr>
          <w:p w:rsidR="00C24D1A" w:rsidRPr="00C84EDB" w:rsidRDefault="00C84EDB" w:rsidP="00C84EDB">
            <w:pPr>
              <w:pStyle w:val="TableParagraph"/>
              <w:spacing w:before="96"/>
              <w:ind w:left="27" w:right="1328"/>
              <w:rPr>
                <w:sz w:val="28"/>
              </w:rPr>
            </w:pPr>
            <w:proofErr w:type="gramStart"/>
            <w:r w:rsidRPr="00C84EDB">
              <w:rPr>
                <w:sz w:val="28"/>
              </w:rPr>
              <w:t>Организатором</w:t>
            </w:r>
            <w:proofErr w:type="gramEnd"/>
            <w:r w:rsidRPr="00C84EDB">
              <w:rPr>
                <w:sz w:val="28"/>
              </w:rPr>
              <w:t xml:space="preserve"> каких мероприятий может быть гражданин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Российской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Федерации,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достигший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возраста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16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лет?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10"/>
              </w:numPr>
              <w:tabs>
                <w:tab w:val="left" w:pos="193"/>
              </w:tabs>
              <w:spacing w:before="6" w:line="322" w:lineRule="exact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митингов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10"/>
              </w:numPr>
              <w:tabs>
                <w:tab w:val="left" w:pos="193"/>
              </w:tabs>
              <w:rPr>
                <w:sz w:val="28"/>
              </w:rPr>
            </w:pPr>
            <w:r w:rsidRPr="00C84EDB">
              <w:rPr>
                <w:sz w:val="28"/>
                <w:u w:val="thick"/>
              </w:rPr>
              <w:t>собраний</w:t>
            </w:r>
          </w:p>
        </w:tc>
      </w:tr>
      <w:tr w:rsidR="00C24D1A" w:rsidRPr="00C84EDB">
        <w:trPr>
          <w:trHeight w:val="4062"/>
        </w:trPr>
        <w:tc>
          <w:tcPr>
            <w:tcW w:w="581" w:type="dxa"/>
          </w:tcPr>
          <w:p w:rsidR="00C24D1A" w:rsidRPr="00C84EDB" w:rsidRDefault="00C84EDB">
            <w:pPr>
              <w:pStyle w:val="TableParagraph"/>
              <w:spacing w:before="90"/>
              <w:ind w:right="24"/>
              <w:jc w:val="right"/>
              <w:rPr>
                <w:sz w:val="28"/>
              </w:rPr>
            </w:pPr>
            <w:r w:rsidRPr="00C84EDB">
              <w:rPr>
                <w:sz w:val="28"/>
              </w:rPr>
              <w:t>18.</w:t>
            </w:r>
          </w:p>
        </w:tc>
        <w:tc>
          <w:tcPr>
            <w:tcW w:w="9001" w:type="dxa"/>
          </w:tcPr>
          <w:p w:rsidR="00C24D1A" w:rsidRPr="00C84EDB" w:rsidRDefault="00C84EDB" w:rsidP="00C84EDB">
            <w:pPr>
              <w:pStyle w:val="TableParagraph"/>
              <w:spacing w:before="95" w:line="242" w:lineRule="auto"/>
              <w:ind w:left="27" w:right="410"/>
              <w:rPr>
                <w:sz w:val="28"/>
              </w:rPr>
            </w:pPr>
            <w:r w:rsidRPr="00C84EDB">
              <w:rPr>
                <w:sz w:val="28"/>
              </w:rPr>
              <w:t>Какие из перечисленных утверждений относятся к инфекционным</w:t>
            </w:r>
            <w:r w:rsidRPr="00C84EDB">
              <w:rPr>
                <w:spacing w:val="-68"/>
                <w:sz w:val="28"/>
              </w:rPr>
              <w:t xml:space="preserve"> </w:t>
            </w:r>
            <w:r w:rsidRPr="00C84EDB">
              <w:rPr>
                <w:sz w:val="28"/>
              </w:rPr>
              <w:t>заболеваниям?</w:t>
            </w:r>
          </w:p>
          <w:p w:rsidR="00C24D1A" w:rsidRPr="00C84EDB" w:rsidRDefault="00C24D1A" w:rsidP="00C84EDB">
            <w:pPr>
              <w:pStyle w:val="TableParagraph"/>
              <w:tabs>
                <w:tab w:val="left" w:pos="195"/>
              </w:tabs>
              <w:ind w:left="27" w:right="197"/>
              <w:rPr>
                <w:sz w:val="28"/>
              </w:rPr>
            </w:pP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ind w:right="232" w:firstLine="0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механизм передачи инфекции зависит от локализации возбудителя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  <w:u w:val="thick"/>
              </w:rPr>
              <w:t>в</w:t>
            </w:r>
            <w:r w:rsidRPr="00C84EDB">
              <w:rPr>
                <w:spacing w:val="-2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организме человека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8"/>
              </w:numPr>
              <w:tabs>
                <w:tab w:val="left" w:pos="193"/>
              </w:tabs>
              <w:rPr>
                <w:sz w:val="28"/>
              </w:rPr>
            </w:pPr>
            <w:r w:rsidRPr="00C84EDB">
              <w:rPr>
                <w:sz w:val="28"/>
                <w:u w:val="thick"/>
              </w:rPr>
              <w:t>для</w:t>
            </w:r>
            <w:r w:rsidRPr="00C84EDB">
              <w:rPr>
                <w:spacing w:val="-4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заболевания</w:t>
            </w:r>
            <w:r w:rsidRPr="00C84EDB">
              <w:rPr>
                <w:spacing w:val="-4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характерна</w:t>
            </w:r>
            <w:r w:rsidRPr="00C84EDB">
              <w:rPr>
                <w:spacing w:val="-1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цикличность</w:t>
            </w:r>
            <w:r w:rsidRPr="00C84EDB">
              <w:rPr>
                <w:spacing w:val="-2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течения</w:t>
            </w:r>
          </w:p>
        </w:tc>
      </w:tr>
      <w:tr w:rsidR="00C24D1A" w:rsidRPr="00C84EDB">
        <w:trPr>
          <w:trHeight w:val="2350"/>
        </w:trPr>
        <w:tc>
          <w:tcPr>
            <w:tcW w:w="581" w:type="dxa"/>
          </w:tcPr>
          <w:p w:rsidR="00C24D1A" w:rsidRPr="00C84EDB" w:rsidRDefault="00C84EDB">
            <w:pPr>
              <w:pStyle w:val="TableParagraph"/>
              <w:spacing w:before="91"/>
              <w:ind w:right="24"/>
              <w:jc w:val="right"/>
              <w:rPr>
                <w:sz w:val="28"/>
              </w:rPr>
            </w:pPr>
            <w:r w:rsidRPr="00C84EDB">
              <w:rPr>
                <w:sz w:val="28"/>
              </w:rPr>
              <w:t>19.</w:t>
            </w:r>
          </w:p>
        </w:tc>
        <w:tc>
          <w:tcPr>
            <w:tcW w:w="9001" w:type="dxa"/>
          </w:tcPr>
          <w:p w:rsidR="00C24D1A" w:rsidRPr="00C84EDB" w:rsidRDefault="00C84EDB" w:rsidP="00C84EDB">
            <w:pPr>
              <w:pStyle w:val="TableParagraph"/>
              <w:spacing w:before="96"/>
              <w:ind w:left="27" w:right="606"/>
              <w:rPr>
                <w:sz w:val="28"/>
              </w:rPr>
            </w:pPr>
            <w:r w:rsidRPr="00C84EDB">
              <w:rPr>
                <w:sz w:val="28"/>
              </w:rPr>
              <w:t>На какие анатомические участки конечностей НЕ рекомендуется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накладывать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кровоостанавливающий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жгут?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spacing w:before="4" w:line="320" w:lineRule="exact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среднюю</w:t>
            </w:r>
            <w:r w:rsidRPr="00C84EDB">
              <w:rPr>
                <w:spacing w:val="-2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треть</w:t>
            </w:r>
            <w:r w:rsidRPr="00C84EDB">
              <w:rPr>
                <w:spacing w:val="-1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плеча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6"/>
              </w:numPr>
              <w:tabs>
                <w:tab w:val="left" w:pos="193"/>
              </w:tabs>
              <w:spacing w:before="5" w:line="302" w:lineRule="exact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над</w:t>
            </w:r>
            <w:r w:rsidRPr="00C84EDB">
              <w:rPr>
                <w:spacing w:val="-3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голеностопным</w:t>
            </w:r>
            <w:r w:rsidRPr="00C84EDB">
              <w:rPr>
                <w:spacing w:val="-2"/>
                <w:sz w:val="28"/>
                <w:u w:val="thick"/>
              </w:rPr>
              <w:t xml:space="preserve"> </w:t>
            </w:r>
            <w:r w:rsidRPr="00C84EDB">
              <w:rPr>
                <w:sz w:val="28"/>
                <w:u w:val="thick"/>
              </w:rPr>
              <w:t>суставом</w:t>
            </w:r>
          </w:p>
        </w:tc>
      </w:tr>
    </w:tbl>
    <w:p w:rsidR="00C24D1A" w:rsidRPr="00C84EDB" w:rsidRDefault="00C24D1A">
      <w:pPr>
        <w:spacing w:line="302" w:lineRule="exact"/>
        <w:rPr>
          <w:sz w:val="28"/>
        </w:rPr>
        <w:sectPr w:rsidR="00C24D1A" w:rsidRPr="00C84EDB">
          <w:pgSz w:w="11910" w:h="16840"/>
          <w:pgMar w:top="1100" w:right="820" w:bottom="820" w:left="1140" w:header="569" w:footer="638" w:gutter="0"/>
          <w:cols w:space="720"/>
        </w:sectPr>
      </w:pPr>
    </w:p>
    <w:p w:rsidR="00C24D1A" w:rsidRPr="00C84EDB" w:rsidRDefault="00C24D1A">
      <w:pPr>
        <w:pStyle w:val="a3"/>
        <w:rPr>
          <w:sz w:val="20"/>
        </w:rPr>
      </w:pPr>
    </w:p>
    <w:p w:rsidR="00C24D1A" w:rsidRPr="00C84EDB" w:rsidRDefault="00C24D1A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0"/>
        <w:gridCol w:w="9052"/>
      </w:tblGrid>
      <w:tr w:rsidR="00C24D1A" w:rsidRPr="00C84EDB">
        <w:trPr>
          <w:trHeight w:val="2248"/>
        </w:trPr>
        <w:tc>
          <w:tcPr>
            <w:tcW w:w="580" w:type="dxa"/>
          </w:tcPr>
          <w:p w:rsidR="00C24D1A" w:rsidRPr="00C84EDB" w:rsidRDefault="00C84EDB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 w:rsidRPr="00C84EDB">
              <w:rPr>
                <w:sz w:val="28"/>
              </w:rPr>
              <w:t>20.</w:t>
            </w:r>
          </w:p>
        </w:tc>
        <w:tc>
          <w:tcPr>
            <w:tcW w:w="9052" w:type="dxa"/>
          </w:tcPr>
          <w:p w:rsidR="00C24D1A" w:rsidRPr="00C84EDB" w:rsidRDefault="00C84EDB">
            <w:pPr>
              <w:pStyle w:val="TableParagraph"/>
              <w:ind w:left="28" w:right="179"/>
              <w:rPr>
                <w:sz w:val="28"/>
              </w:rPr>
            </w:pPr>
            <w:r w:rsidRPr="00C84EDB">
              <w:rPr>
                <w:sz w:val="28"/>
              </w:rPr>
              <w:t>Какие признаки являются общими для всех механических закрытых</w:t>
            </w:r>
            <w:r w:rsidRPr="00C84EDB">
              <w:rPr>
                <w:spacing w:val="-68"/>
                <w:sz w:val="28"/>
              </w:rPr>
              <w:t xml:space="preserve"> </w:t>
            </w:r>
            <w:r w:rsidRPr="00C84EDB">
              <w:rPr>
                <w:sz w:val="28"/>
              </w:rPr>
              <w:t>травм?</w:t>
            </w:r>
          </w:p>
          <w:p w:rsidR="00C24D1A" w:rsidRPr="00C84EDB" w:rsidRDefault="00C24D1A" w:rsidP="00C84EDB">
            <w:pPr>
              <w:pStyle w:val="TableParagraph"/>
              <w:tabs>
                <w:tab w:val="left" w:pos="196"/>
              </w:tabs>
              <w:spacing w:line="317" w:lineRule="exact"/>
              <w:rPr>
                <w:sz w:val="28"/>
              </w:rPr>
            </w:pP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5"/>
              </w:numPr>
              <w:tabs>
                <w:tab w:val="left" w:pos="194"/>
              </w:tabs>
              <w:spacing w:line="322" w:lineRule="exact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кровоизлияние</w:t>
            </w:r>
          </w:p>
          <w:p w:rsidR="00C24D1A" w:rsidRPr="00C84EDB" w:rsidRDefault="00C84EDB" w:rsidP="00C84EDB">
            <w:pPr>
              <w:pStyle w:val="TableParagraph"/>
              <w:numPr>
                <w:ilvl w:val="0"/>
                <w:numId w:val="5"/>
              </w:numPr>
              <w:tabs>
                <w:tab w:val="left" w:pos="194"/>
              </w:tabs>
              <w:spacing w:line="302" w:lineRule="exact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отёк</w:t>
            </w:r>
          </w:p>
        </w:tc>
      </w:tr>
    </w:tbl>
    <w:p w:rsidR="00C24D1A" w:rsidRPr="00C84EDB" w:rsidRDefault="00C24D1A">
      <w:pPr>
        <w:pStyle w:val="a3"/>
        <w:rPr>
          <w:sz w:val="20"/>
        </w:rPr>
      </w:pPr>
    </w:p>
    <w:p w:rsidR="00C24D1A" w:rsidRPr="00C84EDB" w:rsidRDefault="00C24D1A">
      <w:pPr>
        <w:pStyle w:val="a3"/>
        <w:rPr>
          <w:sz w:val="20"/>
        </w:rPr>
      </w:pPr>
    </w:p>
    <w:p w:rsidR="00C24D1A" w:rsidRPr="00C84EDB" w:rsidRDefault="00C24D1A">
      <w:pPr>
        <w:pStyle w:val="a3"/>
        <w:spacing w:before="10"/>
        <w:rPr>
          <w:sz w:val="15"/>
        </w:rPr>
      </w:pPr>
    </w:p>
    <w:p w:rsidR="00C24D1A" w:rsidRPr="00C84EDB" w:rsidRDefault="00C84EDB">
      <w:pPr>
        <w:pStyle w:val="Heading1"/>
        <w:ind w:left="1641" w:right="1670"/>
        <w:rPr>
          <w:b w:val="0"/>
          <w:u w:val="none"/>
        </w:rPr>
      </w:pPr>
      <w:r w:rsidRPr="00C84EDB">
        <w:rPr>
          <w:b w:val="0"/>
          <w:u w:val="none"/>
        </w:rPr>
        <w:t>Максимальный</w:t>
      </w:r>
      <w:r w:rsidRPr="00C84EDB">
        <w:rPr>
          <w:b w:val="0"/>
          <w:spacing w:val="-4"/>
          <w:u w:val="none"/>
        </w:rPr>
        <w:t xml:space="preserve"> </w:t>
      </w:r>
      <w:r w:rsidRPr="00C84EDB">
        <w:rPr>
          <w:b w:val="0"/>
          <w:u w:val="none"/>
        </w:rPr>
        <w:t>балл</w:t>
      </w:r>
      <w:r w:rsidRPr="00C84EDB">
        <w:rPr>
          <w:b w:val="0"/>
          <w:spacing w:val="-1"/>
          <w:u w:val="none"/>
        </w:rPr>
        <w:t xml:space="preserve"> </w:t>
      </w:r>
      <w:r w:rsidRPr="00C84EDB">
        <w:rPr>
          <w:b w:val="0"/>
          <w:u w:val="none"/>
        </w:rPr>
        <w:t>за</w:t>
      </w:r>
      <w:r w:rsidRPr="00C84EDB">
        <w:rPr>
          <w:b w:val="0"/>
          <w:spacing w:val="-1"/>
          <w:u w:val="none"/>
        </w:rPr>
        <w:t xml:space="preserve"> </w:t>
      </w:r>
      <w:r w:rsidRPr="00C84EDB">
        <w:rPr>
          <w:b w:val="0"/>
          <w:u w:val="none"/>
        </w:rPr>
        <w:t>тестовые</w:t>
      </w:r>
      <w:r w:rsidRPr="00C84EDB">
        <w:rPr>
          <w:b w:val="0"/>
          <w:spacing w:val="-2"/>
          <w:u w:val="none"/>
        </w:rPr>
        <w:t xml:space="preserve"> </w:t>
      </w:r>
      <w:r w:rsidRPr="00C84EDB">
        <w:rPr>
          <w:b w:val="0"/>
          <w:u w:val="none"/>
        </w:rPr>
        <w:t>задания</w:t>
      </w:r>
      <w:r w:rsidRPr="00C84EDB">
        <w:rPr>
          <w:b w:val="0"/>
          <w:spacing w:val="-2"/>
          <w:u w:val="none"/>
        </w:rPr>
        <w:t xml:space="preserve"> </w:t>
      </w:r>
      <w:r w:rsidRPr="00C84EDB">
        <w:rPr>
          <w:b w:val="0"/>
          <w:u w:val="none"/>
        </w:rPr>
        <w:t>–</w:t>
      </w:r>
      <w:r w:rsidRPr="00C84EDB">
        <w:rPr>
          <w:b w:val="0"/>
          <w:spacing w:val="-2"/>
          <w:u w:val="none"/>
        </w:rPr>
        <w:t xml:space="preserve"> </w:t>
      </w:r>
      <w:r w:rsidRPr="00C84EDB">
        <w:rPr>
          <w:b w:val="0"/>
          <w:u w:val="none"/>
        </w:rPr>
        <w:t>60.</w:t>
      </w:r>
    </w:p>
    <w:p w:rsidR="00C24D1A" w:rsidRPr="00C84EDB" w:rsidRDefault="00C24D1A">
      <w:pPr>
        <w:sectPr w:rsidR="00C24D1A" w:rsidRPr="00C84EDB">
          <w:pgSz w:w="11910" w:h="16840"/>
          <w:pgMar w:top="1100" w:right="820" w:bottom="820" w:left="1140" w:header="569" w:footer="638" w:gutter="0"/>
          <w:cols w:space="720"/>
        </w:sectPr>
      </w:pPr>
    </w:p>
    <w:p w:rsidR="00C24D1A" w:rsidRPr="00C84EDB" w:rsidRDefault="00C24D1A">
      <w:pPr>
        <w:pStyle w:val="a3"/>
        <w:spacing w:before="1"/>
        <w:rPr>
          <w:sz w:val="24"/>
        </w:rPr>
      </w:pPr>
    </w:p>
    <w:p w:rsidR="00C24D1A" w:rsidRPr="00C84EDB" w:rsidRDefault="00C84EDB" w:rsidP="00107E93">
      <w:pPr>
        <w:spacing w:before="89"/>
        <w:ind w:left="1740" w:right="1775"/>
        <w:jc w:val="center"/>
        <w:rPr>
          <w:sz w:val="23"/>
        </w:rPr>
      </w:pPr>
      <w:r w:rsidRPr="00C84EDB">
        <w:rPr>
          <w:sz w:val="28"/>
        </w:rPr>
        <w:t>Теоретические</w:t>
      </w:r>
      <w:r w:rsidRPr="00C84EDB">
        <w:rPr>
          <w:spacing w:val="-3"/>
          <w:sz w:val="28"/>
        </w:rPr>
        <w:t xml:space="preserve"> </w:t>
      </w:r>
      <w:r w:rsidRPr="00C84EDB">
        <w:rPr>
          <w:sz w:val="28"/>
        </w:rPr>
        <w:t>задания</w:t>
      </w:r>
    </w:p>
    <w:p w:rsidR="00C24D1A" w:rsidRPr="00C84EDB" w:rsidRDefault="00C84EDB" w:rsidP="00C84EDB">
      <w:pPr>
        <w:pStyle w:val="a4"/>
        <w:numPr>
          <w:ilvl w:val="0"/>
          <w:numId w:val="4"/>
        </w:numPr>
        <w:tabs>
          <w:tab w:val="left" w:pos="752"/>
        </w:tabs>
        <w:spacing w:before="89"/>
        <w:ind w:right="311" w:firstLine="0"/>
        <w:jc w:val="both"/>
        <w:rPr>
          <w:sz w:val="28"/>
        </w:rPr>
      </w:pPr>
      <w:r w:rsidRPr="00C84EDB">
        <w:rPr>
          <w:sz w:val="28"/>
        </w:rPr>
        <w:t>Прочитайте</w:t>
      </w:r>
      <w:r w:rsidRPr="00C84EDB">
        <w:rPr>
          <w:spacing w:val="-16"/>
          <w:sz w:val="28"/>
        </w:rPr>
        <w:t xml:space="preserve"> </w:t>
      </w:r>
      <w:r w:rsidRPr="00C84EDB">
        <w:rPr>
          <w:sz w:val="28"/>
        </w:rPr>
        <w:t>текст</w:t>
      </w:r>
      <w:r w:rsidRPr="00C84EDB">
        <w:rPr>
          <w:spacing w:val="-15"/>
          <w:sz w:val="28"/>
        </w:rPr>
        <w:t xml:space="preserve"> </w:t>
      </w:r>
      <w:r w:rsidRPr="00C84EDB">
        <w:rPr>
          <w:sz w:val="28"/>
        </w:rPr>
        <w:t>о</w:t>
      </w:r>
      <w:r w:rsidRPr="00C84EDB">
        <w:rPr>
          <w:spacing w:val="-14"/>
          <w:sz w:val="28"/>
        </w:rPr>
        <w:t xml:space="preserve"> </w:t>
      </w:r>
      <w:r w:rsidRPr="00C84EDB">
        <w:rPr>
          <w:sz w:val="28"/>
        </w:rPr>
        <w:t>правилах</w:t>
      </w:r>
      <w:r w:rsidRPr="00C84EDB">
        <w:rPr>
          <w:spacing w:val="-15"/>
          <w:sz w:val="28"/>
        </w:rPr>
        <w:t xml:space="preserve"> </w:t>
      </w:r>
      <w:r w:rsidRPr="00C84EDB">
        <w:rPr>
          <w:sz w:val="28"/>
        </w:rPr>
        <w:t>выполнения</w:t>
      </w:r>
      <w:r w:rsidRPr="00C84EDB">
        <w:rPr>
          <w:spacing w:val="-15"/>
          <w:sz w:val="28"/>
        </w:rPr>
        <w:t xml:space="preserve"> </w:t>
      </w:r>
      <w:r w:rsidRPr="00C84EDB">
        <w:rPr>
          <w:sz w:val="28"/>
        </w:rPr>
        <w:t>сердечно-лёгочной</w:t>
      </w:r>
      <w:r w:rsidRPr="00C84EDB">
        <w:rPr>
          <w:spacing w:val="-16"/>
          <w:sz w:val="28"/>
        </w:rPr>
        <w:t xml:space="preserve"> </w:t>
      </w:r>
      <w:r w:rsidRPr="00C84EDB">
        <w:rPr>
          <w:sz w:val="28"/>
        </w:rPr>
        <w:t>реанимации.</w:t>
      </w:r>
      <w:r w:rsidRPr="00C84EDB">
        <w:rPr>
          <w:spacing w:val="-67"/>
          <w:sz w:val="28"/>
        </w:rPr>
        <w:t xml:space="preserve"> </w:t>
      </w:r>
      <w:r w:rsidRPr="00C84EDB">
        <w:rPr>
          <w:sz w:val="28"/>
        </w:rPr>
        <w:t>Вставьте</w:t>
      </w:r>
      <w:r w:rsidRPr="00C84EDB">
        <w:rPr>
          <w:spacing w:val="-1"/>
          <w:sz w:val="28"/>
        </w:rPr>
        <w:t xml:space="preserve"> </w:t>
      </w:r>
      <w:r w:rsidRPr="00C84EDB">
        <w:rPr>
          <w:sz w:val="28"/>
        </w:rPr>
        <w:t>пропущенные</w:t>
      </w:r>
      <w:r w:rsidRPr="00C84EDB">
        <w:rPr>
          <w:spacing w:val="-3"/>
          <w:sz w:val="28"/>
        </w:rPr>
        <w:t xml:space="preserve"> </w:t>
      </w:r>
      <w:r w:rsidRPr="00C84EDB">
        <w:rPr>
          <w:sz w:val="28"/>
        </w:rPr>
        <w:t>числовые значения.</w:t>
      </w:r>
    </w:p>
    <w:p w:rsidR="00C24D1A" w:rsidRPr="00C84EDB" w:rsidRDefault="00C84EDB">
      <w:pPr>
        <w:pStyle w:val="a3"/>
        <w:spacing w:before="122"/>
        <w:ind w:left="278" w:right="306"/>
        <w:jc w:val="both"/>
      </w:pPr>
      <w:r w:rsidRPr="00C84EDB">
        <w:t>«Давление</w:t>
      </w:r>
      <w:r w:rsidRPr="00C84EDB">
        <w:rPr>
          <w:spacing w:val="1"/>
        </w:rPr>
        <w:t xml:space="preserve"> </w:t>
      </w:r>
      <w:r w:rsidRPr="00C84EDB">
        <w:t>руками</w:t>
      </w:r>
      <w:r w:rsidRPr="00C84EDB">
        <w:rPr>
          <w:spacing w:val="1"/>
        </w:rPr>
        <w:t xml:space="preserve"> </w:t>
      </w:r>
      <w:r w:rsidRPr="00C84EDB">
        <w:t>на</w:t>
      </w:r>
      <w:r w:rsidRPr="00C84EDB">
        <w:rPr>
          <w:spacing w:val="1"/>
        </w:rPr>
        <w:t xml:space="preserve"> </w:t>
      </w:r>
      <w:r w:rsidRPr="00C84EDB">
        <w:t>грудину</w:t>
      </w:r>
      <w:r w:rsidRPr="00C84EDB">
        <w:rPr>
          <w:spacing w:val="1"/>
        </w:rPr>
        <w:t xml:space="preserve"> </w:t>
      </w:r>
      <w:r w:rsidRPr="00C84EDB">
        <w:t>пострадавшего</w:t>
      </w:r>
      <w:r w:rsidRPr="00C84EDB">
        <w:rPr>
          <w:spacing w:val="1"/>
        </w:rPr>
        <w:t xml:space="preserve"> </w:t>
      </w:r>
      <w:r w:rsidRPr="00C84EDB">
        <w:t>при</w:t>
      </w:r>
      <w:r w:rsidRPr="00C84EDB">
        <w:rPr>
          <w:spacing w:val="1"/>
        </w:rPr>
        <w:t xml:space="preserve"> </w:t>
      </w:r>
      <w:r w:rsidRPr="00C84EDB">
        <w:t>проведении</w:t>
      </w:r>
      <w:r w:rsidRPr="00C84EDB">
        <w:rPr>
          <w:spacing w:val="1"/>
        </w:rPr>
        <w:t xml:space="preserve"> </w:t>
      </w:r>
      <w:r w:rsidRPr="00C84EDB">
        <w:t>сердечно-</w:t>
      </w:r>
      <w:r w:rsidRPr="00C84EDB">
        <w:rPr>
          <w:spacing w:val="1"/>
        </w:rPr>
        <w:t xml:space="preserve"> </w:t>
      </w:r>
      <w:r w:rsidRPr="00C84EDB">
        <w:t>лёгочной</w:t>
      </w:r>
      <w:r w:rsidRPr="00C84EDB">
        <w:rPr>
          <w:spacing w:val="115"/>
        </w:rPr>
        <w:t xml:space="preserve"> </w:t>
      </w:r>
      <w:r w:rsidRPr="00C84EDB">
        <w:t>реанимации</w:t>
      </w:r>
      <w:r w:rsidRPr="00C84EDB">
        <w:rPr>
          <w:spacing w:val="115"/>
        </w:rPr>
        <w:t xml:space="preserve"> </w:t>
      </w:r>
      <w:r w:rsidRPr="00C84EDB">
        <w:t xml:space="preserve">должно  </w:t>
      </w:r>
      <w:r w:rsidRPr="00C84EDB">
        <w:rPr>
          <w:spacing w:val="44"/>
        </w:rPr>
        <w:t xml:space="preserve"> </w:t>
      </w:r>
      <w:r w:rsidRPr="00C84EDB">
        <w:t xml:space="preserve">выполняться  </w:t>
      </w:r>
      <w:r w:rsidRPr="00C84EDB">
        <w:rPr>
          <w:spacing w:val="43"/>
        </w:rPr>
        <w:t xml:space="preserve"> </w:t>
      </w:r>
      <w:r w:rsidRPr="00C84EDB">
        <w:t xml:space="preserve">с  </w:t>
      </w:r>
      <w:r w:rsidRPr="00C84EDB">
        <w:rPr>
          <w:spacing w:val="43"/>
        </w:rPr>
        <w:t xml:space="preserve"> </w:t>
      </w:r>
      <w:r w:rsidRPr="00C84EDB">
        <w:t xml:space="preserve">частотой:  </w:t>
      </w:r>
      <w:r w:rsidRPr="00C84EDB">
        <w:rPr>
          <w:spacing w:val="44"/>
        </w:rPr>
        <w:t xml:space="preserve"> </w:t>
      </w:r>
      <w:r w:rsidRPr="00C84EDB">
        <w:t>от</w:t>
      </w:r>
      <w:r w:rsidRPr="00C84EDB">
        <w:rPr>
          <w:u w:val="thick"/>
        </w:rPr>
        <w:t xml:space="preserve">  </w:t>
      </w:r>
      <w:r w:rsidRPr="00C84EDB">
        <w:rPr>
          <w:spacing w:val="4"/>
          <w:u w:val="thick"/>
        </w:rPr>
        <w:t xml:space="preserve"> </w:t>
      </w:r>
      <w:r w:rsidRPr="00C84EDB">
        <w:rPr>
          <w:u w:val="thick"/>
        </w:rPr>
        <w:t xml:space="preserve">100  </w:t>
      </w:r>
      <w:r w:rsidRPr="00C84EDB">
        <w:rPr>
          <w:spacing w:val="67"/>
          <w:u w:val="thick"/>
        </w:rPr>
        <w:t xml:space="preserve"> </w:t>
      </w:r>
      <w:r w:rsidRPr="00C84EDB">
        <w:t>(1)</w:t>
      </w:r>
      <w:r w:rsidRPr="00C84EDB">
        <w:rPr>
          <w:spacing w:val="-68"/>
        </w:rPr>
        <w:t xml:space="preserve"> </w:t>
      </w:r>
      <w:r w:rsidRPr="00C84EDB">
        <w:t>до</w:t>
      </w:r>
      <w:r w:rsidRPr="00C84EDB">
        <w:rPr>
          <w:spacing w:val="69"/>
          <w:u w:val="thick"/>
        </w:rPr>
        <w:t xml:space="preserve"> </w:t>
      </w:r>
      <w:r w:rsidRPr="00C84EDB">
        <w:rPr>
          <w:u w:val="thick"/>
        </w:rPr>
        <w:t>120</w:t>
      </w:r>
      <w:r w:rsidRPr="00C84EDB">
        <w:rPr>
          <w:spacing w:val="69"/>
          <w:u w:val="thick"/>
        </w:rPr>
        <w:t xml:space="preserve"> </w:t>
      </w:r>
      <w:r w:rsidRPr="00C84EDB">
        <w:t>(2)</w:t>
      </w:r>
      <w:r w:rsidRPr="00C84EDB">
        <w:rPr>
          <w:spacing w:val="-1"/>
        </w:rPr>
        <w:t xml:space="preserve"> </w:t>
      </w:r>
      <w:r w:rsidRPr="00C84EDB">
        <w:t>раз</w:t>
      </w:r>
      <w:r w:rsidRPr="00C84EDB">
        <w:rPr>
          <w:spacing w:val="-1"/>
        </w:rPr>
        <w:t xml:space="preserve"> </w:t>
      </w:r>
      <w:r w:rsidRPr="00C84EDB">
        <w:t>в</w:t>
      </w:r>
      <w:r w:rsidRPr="00C84EDB">
        <w:rPr>
          <w:spacing w:val="-3"/>
        </w:rPr>
        <w:t xml:space="preserve"> </w:t>
      </w:r>
      <w:r w:rsidRPr="00C84EDB">
        <w:t>минуту,</w:t>
      </w:r>
      <w:r w:rsidRPr="00C84EDB">
        <w:rPr>
          <w:spacing w:val="-1"/>
        </w:rPr>
        <w:t xml:space="preserve"> </w:t>
      </w:r>
      <w:r w:rsidRPr="00C84EDB">
        <w:t>на глубину: от_</w:t>
      </w:r>
      <w:r w:rsidRPr="00C84EDB">
        <w:rPr>
          <w:u w:val="thick"/>
        </w:rPr>
        <w:t>5</w:t>
      </w:r>
      <w:r w:rsidRPr="00C84EDB">
        <w:t>_(3) см до _</w:t>
      </w:r>
      <w:r w:rsidRPr="00C84EDB">
        <w:rPr>
          <w:u w:val="thick"/>
        </w:rPr>
        <w:t>6</w:t>
      </w:r>
      <w:r w:rsidRPr="00C84EDB">
        <w:t>_(4) см.</w:t>
      </w:r>
    </w:p>
    <w:p w:rsidR="00C24D1A" w:rsidRPr="00C84EDB" w:rsidRDefault="00C84EDB">
      <w:pPr>
        <w:pStyle w:val="a3"/>
        <w:spacing w:before="119"/>
        <w:ind w:left="278"/>
        <w:jc w:val="both"/>
      </w:pPr>
      <w:r w:rsidRPr="00C84EDB">
        <w:t>При</w:t>
      </w:r>
      <w:r w:rsidRPr="00C84EDB">
        <w:rPr>
          <w:spacing w:val="-5"/>
        </w:rPr>
        <w:t xml:space="preserve"> </w:t>
      </w:r>
      <w:r w:rsidRPr="00C84EDB">
        <w:t>проведении</w:t>
      </w:r>
      <w:r w:rsidRPr="00C84EDB">
        <w:rPr>
          <w:spacing w:val="-7"/>
        </w:rPr>
        <w:t xml:space="preserve"> </w:t>
      </w:r>
      <w:r w:rsidRPr="00C84EDB">
        <w:t>искусственного</w:t>
      </w:r>
      <w:r w:rsidRPr="00C84EDB">
        <w:rPr>
          <w:spacing w:val="-3"/>
        </w:rPr>
        <w:t xml:space="preserve"> </w:t>
      </w:r>
      <w:r w:rsidRPr="00C84EDB">
        <w:t>дыхания</w:t>
      </w:r>
      <w:r w:rsidRPr="00C84EDB">
        <w:rPr>
          <w:spacing w:val="-4"/>
        </w:rPr>
        <w:t xml:space="preserve"> </w:t>
      </w:r>
      <w:r w:rsidRPr="00C84EDB">
        <w:t>необходимо</w:t>
      </w:r>
      <w:r w:rsidRPr="00C84EDB">
        <w:rPr>
          <w:spacing w:val="-4"/>
        </w:rPr>
        <w:t xml:space="preserve"> </w:t>
      </w:r>
      <w:r w:rsidRPr="00C84EDB">
        <w:t>соблюдать</w:t>
      </w:r>
      <w:r w:rsidRPr="00C84EDB">
        <w:rPr>
          <w:spacing w:val="-5"/>
        </w:rPr>
        <w:t xml:space="preserve"> </w:t>
      </w:r>
      <w:r w:rsidRPr="00C84EDB">
        <w:t>ряд</w:t>
      </w:r>
      <w:r w:rsidRPr="00C84EDB">
        <w:rPr>
          <w:spacing w:val="-3"/>
        </w:rPr>
        <w:t xml:space="preserve"> </w:t>
      </w:r>
      <w:r w:rsidRPr="00C84EDB">
        <w:t>правил.</w:t>
      </w:r>
    </w:p>
    <w:p w:rsidR="00C24D1A" w:rsidRPr="00C84EDB" w:rsidRDefault="00C84EDB">
      <w:pPr>
        <w:pStyle w:val="a3"/>
        <w:spacing w:before="120"/>
        <w:ind w:left="278" w:right="308"/>
        <w:jc w:val="both"/>
      </w:pPr>
      <w:r w:rsidRPr="00C84EDB">
        <w:t>Оказывающий первую помощь делает нормальный вдох и плотно охватывает</w:t>
      </w:r>
      <w:r w:rsidRPr="00C84EDB">
        <w:rPr>
          <w:spacing w:val="-67"/>
        </w:rPr>
        <w:t xml:space="preserve"> </w:t>
      </w:r>
      <w:r w:rsidRPr="00C84EDB">
        <w:t>своими</w:t>
      </w:r>
      <w:r w:rsidRPr="00C84EDB">
        <w:rPr>
          <w:spacing w:val="73"/>
        </w:rPr>
        <w:t xml:space="preserve"> </w:t>
      </w:r>
      <w:r w:rsidRPr="00C84EDB">
        <w:t>губами</w:t>
      </w:r>
      <w:r w:rsidRPr="00C84EDB">
        <w:rPr>
          <w:spacing w:val="71"/>
        </w:rPr>
        <w:t xml:space="preserve"> </w:t>
      </w:r>
      <w:r w:rsidRPr="00C84EDB">
        <w:t>рот</w:t>
      </w:r>
      <w:r w:rsidRPr="00C84EDB">
        <w:rPr>
          <w:spacing w:val="70"/>
        </w:rPr>
        <w:t xml:space="preserve"> </w:t>
      </w:r>
      <w:r w:rsidRPr="00C84EDB">
        <w:t>пострадавшего.</w:t>
      </w:r>
      <w:r w:rsidRPr="00C84EDB">
        <w:rPr>
          <w:spacing w:val="72"/>
        </w:rPr>
        <w:t xml:space="preserve"> </w:t>
      </w:r>
      <w:r w:rsidRPr="00C84EDB">
        <w:t>Далее</w:t>
      </w:r>
      <w:r w:rsidRPr="00C84EDB">
        <w:rPr>
          <w:spacing w:val="72"/>
        </w:rPr>
        <w:t xml:space="preserve"> </w:t>
      </w:r>
      <w:r w:rsidRPr="00C84EDB">
        <w:t>выполняет</w:t>
      </w:r>
      <w:r w:rsidRPr="00C84EDB">
        <w:rPr>
          <w:spacing w:val="73"/>
        </w:rPr>
        <w:t xml:space="preserve"> </w:t>
      </w:r>
      <w:r w:rsidRPr="00C84EDB">
        <w:t>равномерный</w:t>
      </w:r>
      <w:r w:rsidRPr="00C84EDB">
        <w:rPr>
          <w:spacing w:val="73"/>
        </w:rPr>
        <w:t xml:space="preserve"> </w:t>
      </w:r>
      <w:r w:rsidRPr="00C84EDB">
        <w:t>выдох</w:t>
      </w:r>
    </w:p>
    <w:p w:rsidR="00C24D1A" w:rsidRPr="00C84EDB" w:rsidRDefault="00C84EDB">
      <w:pPr>
        <w:pStyle w:val="a3"/>
        <w:tabs>
          <w:tab w:val="left" w:pos="1819"/>
          <w:tab w:val="left" w:pos="2240"/>
        </w:tabs>
        <w:spacing w:line="321" w:lineRule="exact"/>
        <w:ind w:left="278"/>
      </w:pPr>
      <w:r w:rsidRPr="00C84EDB">
        <w:t>в</w:t>
      </w:r>
      <w:r w:rsidRPr="00C84EDB">
        <w:rPr>
          <w:spacing w:val="-1"/>
        </w:rPr>
        <w:t xml:space="preserve"> </w:t>
      </w:r>
      <w:r w:rsidRPr="00C84EDB">
        <w:t>течение</w:t>
      </w:r>
      <w:r w:rsidRPr="00C84EDB">
        <w:rPr>
          <w:u w:val="single"/>
        </w:rPr>
        <w:tab/>
        <w:t>1</w:t>
      </w:r>
      <w:r w:rsidRPr="00C84EDB">
        <w:rPr>
          <w:u w:val="single"/>
        </w:rPr>
        <w:tab/>
      </w:r>
      <w:r w:rsidRPr="00C84EDB">
        <w:t>(5)</w:t>
      </w:r>
      <w:r w:rsidRPr="00C84EDB">
        <w:rPr>
          <w:spacing w:val="46"/>
        </w:rPr>
        <w:t xml:space="preserve"> </w:t>
      </w:r>
      <w:r w:rsidRPr="00C84EDB">
        <w:t>секун</w:t>
      </w:r>
      <w:proofErr w:type="gramStart"/>
      <w:r w:rsidRPr="00C84EDB">
        <w:t>д(</w:t>
      </w:r>
      <w:proofErr w:type="gramEnd"/>
      <w:r w:rsidRPr="00C84EDB">
        <w:t>-</w:t>
      </w:r>
      <w:proofErr w:type="spellStart"/>
      <w:r w:rsidRPr="00C84EDB">
        <w:t>ы</w:t>
      </w:r>
      <w:proofErr w:type="spellEnd"/>
      <w:r w:rsidRPr="00C84EDB">
        <w:t>).</w:t>
      </w:r>
      <w:r w:rsidRPr="00C84EDB">
        <w:rPr>
          <w:spacing w:val="48"/>
        </w:rPr>
        <w:t xml:space="preserve"> </w:t>
      </w:r>
      <w:r w:rsidRPr="00C84EDB">
        <w:t>Два</w:t>
      </w:r>
      <w:r w:rsidRPr="00C84EDB">
        <w:rPr>
          <w:spacing w:val="49"/>
        </w:rPr>
        <w:t xml:space="preserve"> </w:t>
      </w:r>
      <w:r w:rsidRPr="00C84EDB">
        <w:t>вдоха</w:t>
      </w:r>
      <w:r w:rsidRPr="00C84EDB">
        <w:rPr>
          <w:spacing w:val="49"/>
        </w:rPr>
        <w:t xml:space="preserve"> </w:t>
      </w:r>
      <w:r w:rsidRPr="00C84EDB">
        <w:t>искусственного</w:t>
      </w:r>
      <w:r w:rsidRPr="00C84EDB">
        <w:rPr>
          <w:spacing w:val="47"/>
        </w:rPr>
        <w:t xml:space="preserve"> </w:t>
      </w:r>
      <w:r w:rsidRPr="00C84EDB">
        <w:t>дыхания</w:t>
      </w:r>
      <w:r w:rsidRPr="00C84EDB">
        <w:rPr>
          <w:spacing w:val="47"/>
        </w:rPr>
        <w:t xml:space="preserve"> </w:t>
      </w:r>
      <w:r w:rsidRPr="00C84EDB">
        <w:t>должны</w:t>
      </w:r>
    </w:p>
    <w:p w:rsidR="00C24D1A" w:rsidRPr="00C84EDB" w:rsidRDefault="00C84EDB">
      <w:pPr>
        <w:pStyle w:val="a3"/>
        <w:spacing w:before="2"/>
        <w:ind w:left="278"/>
        <w:jc w:val="both"/>
      </w:pPr>
      <w:r w:rsidRPr="00C84EDB">
        <w:t>занять</w:t>
      </w:r>
      <w:r w:rsidRPr="00C84EDB">
        <w:rPr>
          <w:spacing w:val="-2"/>
        </w:rPr>
        <w:t xml:space="preserve"> </w:t>
      </w:r>
      <w:r w:rsidRPr="00C84EDB">
        <w:t>не</w:t>
      </w:r>
      <w:r w:rsidRPr="00C84EDB">
        <w:rPr>
          <w:spacing w:val="-3"/>
        </w:rPr>
        <w:t xml:space="preserve"> </w:t>
      </w:r>
      <w:r w:rsidRPr="00C84EDB">
        <w:t>более</w:t>
      </w:r>
      <w:r w:rsidRPr="00C84EDB">
        <w:rPr>
          <w:u w:val="thick"/>
        </w:rPr>
        <w:t xml:space="preserve">   </w:t>
      </w:r>
      <w:r w:rsidRPr="00C84EDB">
        <w:rPr>
          <w:spacing w:val="66"/>
          <w:u w:val="thick"/>
        </w:rPr>
        <w:t xml:space="preserve"> </w:t>
      </w:r>
      <w:r w:rsidRPr="00C84EDB">
        <w:rPr>
          <w:u w:val="thick"/>
        </w:rPr>
        <w:t xml:space="preserve">10   </w:t>
      </w:r>
      <w:r w:rsidRPr="00C84EDB">
        <w:rPr>
          <w:spacing w:val="2"/>
        </w:rPr>
        <w:t xml:space="preserve"> </w:t>
      </w:r>
      <w:r w:rsidRPr="00C84EDB">
        <w:t>(6) секунд</w:t>
      </w:r>
      <w:proofErr w:type="gramStart"/>
      <w:r w:rsidRPr="00C84EDB">
        <w:t xml:space="preserve"> (-</w:t>
      </w:r>
      <w:proofErr w:type="spellStart"/>
      <w:proofErr w:type="gramEnd"/>
      <w:r w:rsidRPr="00C84EDB">
        <w:t>ы</w:t>
      </w:r>
      <w:proofErr w:type="spellEnd"/>
      <w:r w:rsidRPr="00C84EDB">
        <w:t>).</w:t>
      </w:r>
    </w:p>
    <w:p w:rsidR="00C24D1A" w:rsidRPr="00C84EDB" w:rsidRDefault="00C84EDB">
      <w:pPr>
        <w:pStyle w:val="a3"/>
        <w:spacing w:before="120"/>
        <w:ind w:left="278" w:right="309"/>
        <w:jc w:val="both"/>
      </w:pPr>
      <w:r w:rsidRPr="00C84EDB">
        <w:t>При проведении реанимации двумя «спасателями» один выполняет давления</w:t>
      </w:r>
      <w:r w:rsidRPr="00C84EDB">
        <w:rPr>
          <w:spacing w:val="1"/>
        </w:rPr>
        <w:t xml:space="preserve"> </w:t>
      </w:r>
      <w:r w:rsidRPr="00C84EDB">
        <w:t>руками</w:t>
      </w:r>
      <w:r w:rsidRPr="00C84EDB">
        <w:rPr>
          <w:spacing w:val="1"/>
        </w:rPr>
        <w:t xml:space="preserve"> </w:t>
      </w:r>
      <w:r w:rsidRPr="00C84EDB">
        <w:t>на</w:t>
      </w:r>
      <w:r w:rsidRPr="00C84EDB">
        <w:rPr>
          <w:spacing w:val="1"/>
        </w:rPr>
        <w:t xml:space="preserve"> </w:t>
      </w:r>
      <w:r w:rsidRPr="00C84EDB">
        <w:t>грудину</w:t>
      </w:r>
      <w:r w:rsidRPr="00C84EDB">
        <w:rPr>
          <w:spacing w:val="1"/>
        </w:rPr>
        <w:t xml:space="preserve"> </w:t>
      </w:r>
      <w:r w:rsidRPr="00C84EDB">
        <w:t>пострадавшего,</w:t>
      </w:r>
      <w:r w:rsidRPr="00C84EDB">
        <w:rPr>
          <w:spacing w:val="1"/>
        </w:rPr>
        <w:t xml:space="preserve"> </w:t>
      </w:r>
      <w:r w:rsidRPr="00C84EDB">
        <w:t>второй</w:t>
      </w:r>
      <w:r w:rsidRPr="00C84EDB">
        <w:rPr>
          <w:spacing w:val="1"/>
        </w:rPr>
        <w:t xml:space="preserve"> </w:t>
      </w:r>
      <w:r w:rsidRPr="00C84EDB">
        <w:t>–</w:t>
      </w:r>
      <w:r w:rsidRPr="00C84EDB">
        <w:rPr>
          <w:spacing w:val="1"/>
        </w:rPr>
        <w:t xml:space="preserve"> </w:t>
      </w:r>
      <w:r w:rsidRPr="00C84EDB">
        <w:t>искусственное</w:t>
      </w:r>
      <w:r w:rsidRPr="00C84EDB">
        <w:rPr>
          <w:spacing w:val="1"/>
        </w:rPr>
        <w:t xml:space="preserve"> </w:t>
      </w:r>
      <w:r w:rsidRPr="00C84EDB">
        <w:t>дыхание.</w:t>
      </w:r>
      <w:r w:rsidRPr="00C84EDB">
        <w:rPr>
          <w:spacing w:val="1"/>
        </w:rPr>
        <w:t xml:space="preserve"> </w:t>
      </w:r>
      <w:r w:rsidRPr="00C84EDB">
        <w:t>Соотношение</w:t>
      </w:r>
      <w:r w:rsidRPr="00C84EDB">
        <w:rPr>
          <w:spacing w:val="24"/>
        </w:rPr>
        <w:t xml:space="preserve"> </w:t>
      </w:r>
      <w:r w:rsidRPr="00C84EDB">
        <w:t>давлений</w:t>
      </w:r>
      <w:r w:rsidRPr="00C84EDB">
        <w:rPr>
          <w:spacing w:val="28"/>
        </w:rPr>
        <w:t xml:space="preserve"> </w:t>
      </w:r>
      <w:r w:rsidRPr="00C84EDB">
        <w:t>на</w:t>
      </w:r>
      <w:r w:rsidRPr="00C84EDB">
        <w:rPr>
          <w:spacing w:val="27"/>
        </w:rPr>
        <w:t xml:space="preserve"> </w:t>
      </w:r>
      <w:r w:rsidRPr="00C84EDB">
        <w:t>грудину</w:t>
      </w:r>
      <w:r w:rsidRPr="00C84EDB">
        <w:rPr>
          <w:spacing w:val="23"/>
        </w:rPr>
        <w:t xml:space="preserve"> </w:t>
      </w:r>
      <w:r w:rsidRPr="00C84EDB">
        <w:t>пострадавшего</w:t>
      </w:r>
      <w:r w:rsidRPr="00C84EDB">
        <w:rPr>
          <w:spacing w:val="27"/>
        </w:rPr>
        <w:t xml:space="preserve"> </w:t>
      </w:r>
      <w:r w:rsidRPr="00C84EDB">
        <w:t>и</w:t>
      </w:r>
      <w:r w:rsidRPr="00C84EDB">
        <w:rPr>
          <w:spacing w:val="26"/>
        </w:rPr>
        <w:t xml:space="preserve"> </w:t>
      </w:r>
      <w:r w:rsidRPr="00C84EDB">
        <w:t>вдохов</w:t>
      </w:r>
      <w:r w:rsidRPr="00C84EDB">
        <w:rPr>
          <w:spacing w:val="26"/>
        </w:rPr>
        <w:t xml:space="preserve"> </w:t>
      </w:r>
      <w:r w:rsidRPr="00C84EDB">
        <w:t>искусственного</w:t>
      </w:r>
    </w:p>
    <w:p w:rsidR="00C24D1A" w:rsidRPr="00C84EDB" w:rsidRDefault="00C24D1A">
      <w:pPr>
        <w:jc w:val="both"/>
        <w:sectPr w:rsidR="00C24D1A" w:rsidRPr="00C84EDB">
          <w:pgSz w:w="11910" w:h="16840"/>
          <w:pgMar w:top="1100" w:right="820" w:bottom="820" w:left="1140" w:header="569" w:footer="638" w:gutter="0"/>
          <w:cols w:space="720"/>
        </w:sectPr>
      </w:pPr>
    </w:p>
    <w:p w:rsidR="00C24D1A" w:rsidRPr="00C84EDB" w:rsidRDefault="00C84EDB">
      <w:pPr>
        <w:pStyle w:val="a3"/>
        <w:spacing w:line="321" w:lineRule="exact"/>
        <w:ind w:left="278"/>
      </w:pPr>
      <w:r w:rsidRPr="00C84EDB">
        <w:lastRenderedPageBreak/>
        <w:t>дыхания</w:t>
      </w:r>
      <w:r w:rsidRPr="00C84EDB">
        <w:rPr>
          <w:spacing w:val="46"/>
        </w:rPr>
        <w:t xml:space="preserve"> </w:t>
      </w:r>
      <w:r w:rsidRPr="00C84EDB">
        <w:t>должно</w:t>
      </w:r>
      <w:r w:rsidRPr="00C84EDB">
        <w:rPr>
          <w:spacing w:val="46"/>
        </w:rPr>
        <w:t xml:space="preserve"> </w:t>
      </w:r>
      <w:r w:rsidRPr="00C84EDB">
        <w:t>составлять</w:t>
      </w:r>
    </w:p>
    <w:p w:rsidR="00C24D1A" w:rsidRPr="00C84EDB" w:rsidRDefault="00C84EDB">
      <w:pPr>
        <w:tabs>
          <w:tab w:val="left" w:pos="362"/>
          <w:tab w:val="left" w:pos="923"/>
        </w:tabs>
        <w:spacing w:line="321" w:lineRule="exact"/>
        <w:ind w:left="79"/>
        <w:rPr>
          <w:sz w:val="28"/>
        </w:rPr>
      </w:pPr>
      <w:r w:rsidRPr="00C84EDB">
        <w:br w:type="column"/>
      </w:r>
      <w:r w:rsidRPr="00C84EDB">
        <w:rPr>
          <w:sz w:val="28"/>
          <w:u w:val="thick"/>
        </w:rPr>
        <w:lastRenderedPageBreak/>
        <w:t xml:space="preserve"> </w:t>
      </w:r>
      <w:r w:rsidRPr="00C84EDB">
        <w:rPr>
          <w:sz w:val="28"/>
          <w:u w:val="thick"/>
        </w:rPr>
        <w:tab/>
        <w:t>30</w:t>
      </w:r>
      <w:r w:rsidRPr="00C84EDB">
        <w:rPr>
          <w:sz w:val="28"/>
          <w:u w:val="thick"/>
        </w:rPr>
        <w:tab/>
      </w:r>
      <w:r w:rsidRPr="00C84EDB">
        <w:rPr>
          <w:spacing w:val="-2"/>
          <w:sz w:val="28"/>
        </w:rPr>
        <w:t>(7):</w:t>
      </w:r>
    </w:p>
    <w:p w:rsidR="00C24D1A" w:rsidRPr="00C84EDB" w:rsidRDefault="00C84EDB">
      <w:pPr>
        <w:pStyle w:val="a3"/>
        <w:tabs>
          <w:tab w:val="left" w:pos="360"/>
          <w:tab w:val="left" w:pos="781"/>
        </w:tabs>
        <w:spacing w:line="321" w:lineRule="exact"/>
        <w:ind w:left="78"/>
      </w:pPr>
      <w:r w:rsidRPr="00C84EDB">
        <w:br w:type="column"/>
      </w:r>
      <w:r w:rsidRPr="00C84EDB">
        <w:rPr>
          <w:u w:val="single"/>
        </w:rPr>
        <w:lastRenderedPageBreak/>
        <w:t xml:space="preserve"> </w:t>
      </w:r>
      <w:r w:rsidRPr="00C84EDB">
        <w:rPr>
          <w:u w:val="single"/>
        </w:rPr>
        <w:tab/>
        <w:t>2</w:t>
      </w:r>
      <w:r w:rsidRPr="00C84EDB">
        <w:rPr>
          <w:u w:val="single"/>
        </w:rPr>
        <w:tab/>
      </w:r>
      <w:r w:rsidRPr="00C84EDB">
        <w:t>(8)</w:t>
      </w:r>
      <w:r w:rsidRPr="00C84EDB">
        <w:rPr>
          <w:spacing w:val="41"/>
        </w:rPr>
        <w:t xml:space="preserve"> </w:t>
      </w:r>
      <w:r w:rsidRPr="00C84EDB">
        <w:t>соответственно.</w:t>
      </w:r>
      <w:r w:rsidRPr="00C84EDB">
        <w:rPr>
          <w:spacing w:val="42"/>
        </w:rPr>
        <w:t xml:space="preserve"> </w:t>
      </w:r>
      <w:r w:rsidRPr="00C84EDB">
        <w:t>Примерно</w:t>
      </w:r>
    </w:p>
    <w:p w:rsidR="00C24D1A" w:rsidRPr="00C84EDB" w:rsidRDefault="00C24D1A">
      <w:pPr>
        <w:spacing w:line="321" w:lineRule="exact"/>
        <w:sectPr w:rsidR="00C24D1A" w:rsidRPr="00C84EDB">
          <w:type w:val="continuous"/>
          <w:pgSz w:w="11910" w:h="16840"/>
          <w:pgMar w:top="480" w:right="820" w:bottom="820" w:left="1140" w:header="720" w:footer="720" w:gutter="0"/>
          <w:cols w:num="3" w:space="720" w:equalWidth="0">
            <w:col w:w="3736" w:space="40"/>
            <w:col w:w="1329" w:space="39"/>
            <w:col w:w="4806"/>
          </w:cols>
        </w:sectPr>
      </w:pPr>
    </w:p>
    <w:p w:rsidR="00C24D1A" w:rsidRPr="00C84EDB" w:rsidRDefault="00C84EDB">
      <w:pPr>
        <w:pStyle w:val="a3"/>
        <w:ind w:left="278" w:right="308"/>
        <w:jc w:val="both"/>
      </w:pPr>
      <w:r w:rsidRPr="00C84EDB">
        <w:lastRenderedPageBreak/>
        <w:t>каждые</w:t>
      </w:r>
      <w:r w:rsidRPr="00C84EDB">
        <w:rPr>
          <w:spacing w:val="1"/>
          <w:u w:val="single"/>
        </w:rPr>
        <w:t xml:space="preserve"> </w:t>
      </w:r>
      <w:r w:rsidRPr="00C84EDB">
        <w:rPr>
          <w:u w:val="single"/>
        </w:rPr>
        <w:t>2</w:t>
      </w:r>
      <w:r w:rsidRPr="00C84EDB">
        <w:rPr>
          <w:spacing w:val="1"/>
          <w:u w:val="single"/>
        </w:rPr>
        <w:t xml:space="preserve"> </w:t>
      </w:r>
      <w:r w:rsidRPr="00C84EDB">
        <w:t>(9) минуты «спасатели» меняются местами: тот, кто выполнял</w:t>
      </w:r>
      <w:r w:rsidRPr="00C84EDB">
        <w:rPr>
          <w:spacing w:val="1"/>
        </w:rPr>
        <w:t xml:space="preserve"> </w:t>
      </w:r>
      <w:r w:rsidRPr="00C84EDB">
        <w:t>давления</w:t>
      </w:r>
      <w:r w:rsidRPr="00C84EDB">
        <w:rPr>
          <w:spacing w:val="1"/>
        </w:rPr>
        <w:t xml:space="preserve"> </w:t>
      </w:r>
      <w:r w:rsidRPr="00C84EDB">
        <w:t>руками</w:t>
      </w:r>
      <w:r w:rsidRPr="00C84EDB">
        <w:rPr>
          <w:spacing w:val="1"/>
        </w:rPr>
        <w:t xml:space="preserve"> </w:t>
      </w:r>
      <w:r w:rsidRPr="00C84EDB">
        <w:t>на</w:t>
      </w:r>
      <w:r w:rsidRPr="00C84EDB">
        <w:rPr>
          <w:spacing w:val="1"/>
        </w:rPr>
        <w:t xml:space="preserve"> </w:t>
      </w:r>
      <w:r w:rsidRPr="00C84EDB">
        <w:t>грудину</w:t>
      </w:r>
      <w:r w:rsidRPr="00C84EDB">
        <w:rPr>
          <w:spacing w:val="1"/>
        </w:rPr>
        <w:t xml:space="preserve"> </w:t>
      </w:r>
      <w:r w:rsidRPr="00C84EDB">
        <w:t>пострадавшего,</w:t>
      </w:r>
      <w:r w:rsidRPr="00C84EDB">
        <w:rPr>
          <w:spacing w:val="1"/>
        </w:rPr>
        <w:t xml:space="preserve"> </w:t>
      </w:r>
      <w:r w:rsidRPr="00C84EDB">
        <w:t>приступает</w:t>
      </w:r>
      <w:r w:rsidRPr="00C84EDB">
        <w:rPr>
          <w:spacing w:val="1"/>
        </w:rPr>
        <w:t xml:space="preserve"> </w:t>
      </w:r>
      <w:r w:rsidRPr="00C84EDB">
        <w:t>к проведению</w:t>
      </w:r>
      <w:r w:rsidRPr="00C84EDB">
        <w:rPr>
          <w:spacing w:val="1"/>
        </w:rPr>
        <w:t xml:space="preserve"> </w:t>
      </w:r>
      <w:r w:rsidRPr="00C84EDB">
        <w:t>искусственного дыхания и наоборот».</w:t>
      </w:r>
    </w:p>
    <w:p w:rsidR="00C24D1A" w:rsidRPr="00C84EDB" w:rsidRDefault="00C84EDB" w:rsidP="00C84EDB">
      <w:pPr>
        <w:pStyle w:val="a4"/>
        <w:numPr>
          <w:ilvl w:val="0"/>
          <w:numId w:val="3"/>
        </w:numPr>
        <w:tabs>
          <w:tab w:val="left" w:pos="503"/>
        </w:tabs>
        <w:spacing w:before="257"/>
        <w:ind w:left="502" w:hanging="225"/>
        <w:jc w:val="left"/>
        <w:rPr>
          <w:sz w:val="28"/>
        </w:rPr>
      </w:pPr>
      <w:r w:rsidRPr="00C84EDB">
        <w:rPr>
          <w:sz w:val="28"/>
        </w:rPr>
        <w:t>за</w:t>
      </w:r>
      <w:r w:rsidRPr="00C84EDB">
        <w:rPr>
          <w:spacing w:val="-2"/>
          <w:sz w:val="28"/>
        </w:rPr>
        <w:t xml:space="preserve"> </w:t>
      </w:r>
      <w:r w:rsidRPr="00C84EDB">
        <w:rPr>
          <w:sz w:val="28"/>
        </w:rPr>
        <w:t>каждый</w:t>
      </w:r>
      <w:r w:rsidRPr="00C84EDB">
        <w:rPr>
          <w:spacing w:val="-2"/>
          <w:sz w:val="28"/>
        </w:rPr>
        <w:t xml:space="preserve"> </w:t>
      </w:r>
      <w:r w:rsidRPr="00C84EDB">
        <w:rPr>
          <w:sz w:val="28"/>
        </w:rPr>
        <w:t>правильный ответ</w:t>
      </w:r>
      <w:r w:rsidRPr="00C84EDB">
        <w:rPr>
          <w:spacing w:val="-4"/>
          <w:sz w:val="28"/>
        </w:rPr>
        <w:t xml:space="preserve"> </w:t>
      </w:r>
      <w:r w:rsidRPr="00C84EDB">
        <w:rPr>
          <w:sz w:val="28"/>
        </w:rPr>
        <w:t>начисляется</w:t>
      </w:r>
      <w:r w:rsidRPr="00C84EDB">
        <w:rPr>
          <w:spacing w:val="1"/>
          <w:sz w:val="28"/>
        </w:rPr>
        <w:t xml:space="preserve"> </w:t>
      </w:r>
      <w:r w:rsidR="00830AD5">
        <w:rPr>
          <w:sz w:val="28"/>
        </w:rPr>
        <w:t>4</w:t>
      </w:r>
      <w:r w:rsidRPr="00C84EDB">
        <w:rPr>
          <w:spacing w:val="-3"/>
          <w:sz w:val="28"/>
        </w:rPr>
        <w:t xml:space="preserve"> </w:t>
      </w:r>
      <w:r w:rsidRPr="00C84EDB">
        <w:rPr>
          <w:sz w:val="28"/>
        </w:rPr>
        <w:t>балла.</w:t>
      </w:r>
    </w:p>
    <w:p w:rsidR="00C24D1A" w:rsidRPr="00C84EDB" w:rsidRDefault="00C84EDB">
      <w:pPr>
        <w:pStyle w:val="a3"/>
        <w:spacing w:before="121"/>
        <w:ind w:left="278"/>
        <w:jc w:val="both"/>
      </w:pPr>
      <w:r w:rsidRPr="00C84EDB">
        <w:rPr>
          <w:spacing w:val="-6"/>
        </w:rPr>
        <w:t>Максимальная</w:t>
      </w:r>
      <w:r w:rsidRPr="00C84EDB">
        <w:rPr>
          <w:spacing w:val="-13"/>
        </w:rPr>
        <w:t xml:space="preserve"> </w:t>
      </w:r>
      <w:r w:rsidRPr="00C84EDB">
        <w:rPr>
          <w:spacing w:val="-6"/>
        </w:rPr>
        <w:t>оценка</w:t>
      </w:r>
      <w:r w:rsidRPr="00C84EDB">
        <w:rPr>
          <w:spacing w:val="-13"/>
        </w:rPr>
        <w:t xml:space="preserve"> </w:t>
      </w:r>
      <w:r w:rsidRPr="00C84EDB">
        <w:rPr>
          <w:spacing w:val="-5"/>
        </w:rPr>
        <w:t>за</w:t>
      </w:r>
      <w:r w:rsidRPr="00C84EDB">
        <w:rPr>
          <w:spacing w:val="-15"/>
        </w:rPr>
        <w:t xml:space="preserve"> </w:t>
      </w:r>
      <w:r w:rsidRPr="00C84EDB">
        <w:rPr>
          <w:spacing w:val="-5"/>
        </w:rPr>
        <w:t>правильно</w:t>
      </w:r>
      <w:r w:rsidRPr="00C84EDB">
        <w:rPr>
          <w:spacing w:val="-12"/>
        </w:rPr>
        <w:t xml:space="preserve"> </w:t>
      </w:r>
      <w:r w:rsidRPr="00C84EDB">
        <w:rPr>
          <w:spacing w:val="-5"/>
        </w:rPr>
        <w:t>выполненное</w:t>
      </w:r>
      <w:r w:rsidRPr="00C84EDB">
        <w:rPr>
          <w:spacing w:val="-14"/>
        </w:rPr>
        <w:t xml:space="preserve"> </w:t>
      </w:r>
      <w:r w:rsidRPr="00C84EDB">
        <w:rPr>
          <w:spacing w:val="-5"/>
        </w:rPr>
        <w:t>задание</w:t>
      </w:r>
      <w:r w:rsidRPr="00C84EDB">
        <w:rPr>
          <w:spacing w:val="-13"/>
        </w:rPr>
        <w:t xml:space="preserve"> </w:t>
      </w:r>
      <w:r w:rsidRPr="00C84EDB">
        <w:rPr>
          <w:spacing w:val="-5"/>
        </w:rPr>
        <w:t>–</w:t>
      </w:r>
      <w:r w:rsidRPr="00C84EDB">
        <w:rPr>
          <w:spacing w:val="-14"/>
        </w:rPr>
        <w:t xml:space="preserve"> </w:t>
      </w:r>
      <w:r w:rsidR="00830AD5">
        <w:rPr>
          <w:spacing w:val="-5"/>
        </w:rPr>
        <w:t>36</w:t>
      </w:r>
      <w:r w:rsidRPr="00C84EDB">
        <w:rPr>
          <w:spacing w:val="-9"/>
        </w:rPr>
        <w:t xml:space="preserve"> </w:t>
      </w:r>
      <w:r w:rsidRPr="00C84EDB">
        <w:rPr>
          <w:spacing w:val="-5"/>
        </w:rPr>
        <w:t>баллов.</w:t>
      </w:r>
    </w:p>
    <w:p w:rsidR="00C24D1A" w:rsidRPr="00C84EDB" w:rsidRDefault="00C24D1A">
      <w:pPr>
        <w:pStyle w:val="a3"/>
        <w:rPr>
          <w:sz w:val="30"/>
        </w:rPr>
      </w:pPr>
    </w:p>
    <w:p w:rsidR="00C24D1A" w:rsidRPr="00C84EDB" w:rsidRDefault="00C24D1A">
      <w:pPr>
        <w:pStyle w:val="a3"/>
        <w:rPr>
          <w:sz w:val="30"/>
        </w:rPr>
      </w:pPr>
    </w:p>
    <w:p w:rsidR="00C24D1A" w:rsidRPr="00C84EDB" w:rsidRDefault="00C24D1A">
      <w:pPr>
        <w:pStyle w:val="a3"/>
        <w:spacing w:before="5"/>
        <w:rPr>
          <w:sz w:val="27"/>
        </w:rPr>
      </w:pPr>
    </w:p>
    <w:p w:rsidR="00C24D1A" w:rsidRPr="00C84EDB" w:rsidRDefault="00C84EDB" w:rsidP="00C84EDB">
      <w:pPr>
        <w:pStyle w:val="a4"/>
        <w:numPr>
          <w:ilvl w:val="0"/>
          <w:numId w:val="4"/>
        </w:numPr>
        <w:tabs>
          <w:tab w:val="left" w:pos="767"/>
        </w:tabs>
        <w:ind w:right="309" w:firstLine="0"/>
        <w:rPr>
          <w:sz w:val="28"/>
        </w:rPr>
      </w:pPr>
      <w:r w:rsidRPr="00C84EDB">
        <w:rPr>
          <w:sz w:val="28"/>
        </w:rPr>
        <w:t>При</w:t>
      </w:r>
      <w:r w:rsidRPr="00C84EDB">
        <w:rPr>
          <w:spacing w:val="57"/>
          <w:sz w:val="28"/>
        </w:rPr>
        <w:t xml:space="preserve"> </w:t>
      </w:r>
      <w:r w:rsidRPr="00C84EDB">
        <w:rPr>
          <w:sz w:val="28"/>
        </w:rPr>
        <w:t>проведении</w:t>
      </w:r>
      <w:r w:rsidRPr="00C84EDB">
        <w:rPr>
          <w:spacing w:val="60"/>
          <w:sz w:val="28"/>
        </w:rPr>
        <w:t xml:space="preserve"> </w:t>
      </w:r>
      <w:r w:rsidRPr="00C84EDB">
        <w:rPr>
          <w:sz w:val="28"/>
        </w:rPr>
        <w:t>сердечно-лёгочной</w:t>
      </w:r>
      <w:r w:rsidRPr="00C84EDB">
        <w:rPr>
          <w:spacing w:val="60"/>
          <w:sz w:val="28"/>
        </w:rPr>
        <w:t xml:space="preserve"> </w:t>
      </w:r>
      <w:r w:rsidRPr="00C84EDB">
        <w:rPr>
          <w:sz w:val="28"/>
        </w:rPr>
        <w:t>реанимации</w:t>
      </w:r>
      <w:r w:rsidRPr="00C84EDB">
        <w:rPr>
          <w:spacing w:val="60"/>
          <w:sz w:val="28"/>
        </w:rPr>
        <w:t xml:space="preserve"> </w:t>
      </w:r>
      <w:r w:rsidRPr="00C84EDB">
        <w:rPr>
          <w:sz w:val="28"/>
        </w:rPr>
        <w:t>у</w:t>
      </w:r>
      <w:r w:rsidRPr="00C84EDB">
        <w:rPr>
          <w:spacing w:val="56"/>
          <w:sz w:val="28"/>
        </w:rPr>
        <w:t xml:space="preserve"> </w:t>
      </w:r>
      <w:r w:rsidRPr="00C84EDB">
        <w:rPr>
          <w:sz w:val="28"/>
        </w:rPr>
        <w:t>детей</w:t>
      </w:r>
      <w:r w:rsidRPr="00C84EDB">
        <w:rPr>
          <w:spacing w:val="65"/>
          <w:sz w:val="28"/>
        </w:rPr>
        <w:t xml:space="preserve"> </w:t>
      </w:r>
      <w:r w:rsidRPr="00C84EDB">
        <w:rPr>
          <w:sz w:val="28"/>
        </w:rPr>
        <w:t>надавливания</w:t>
      </w:r>
      <w:r w:rsidRPr="00C84EDB">
        <w:rPr>
          <w:spacing w:val="-67"/>
          <w:sz w:val="28"/>
        </w:rPr>
        <w:t xml:space="preserve"> </w:t>
      </w:r>
      <w:r w:rsidRPr="00C84EDB">
        <w:rPr>
          <w:sz w:val="28"/>
        </w:rPr>
        <w:t>руками</w:t>
      </w:r>
      <w:r w:rsidRPr="00C84EDB">
        <w:rPr>
          <w:spacing w:val="-1"/>
          <w:sz w:val="28"/>
        </w:rPr>
        <w:t xml:space="preserve"> </w:t>
      </w:r>
      <w:r w:rsidRPr="00C84EDB">
        <w:rPr>
          <w:sz w:val="28"/>
        </w:rPr>
        <w:t>на</w:t>
      </w:r>
      <w:r w:rsidRPr="00C84EDB">
        <w:rPr>
          <w:spacing w:val="-1"/>
          <w:sz w:val="28"/>
        </w:rPr>
        <w:t xml:space="preserve"> </w:t>
      </w:r>
      <w:r w:rsidRPr="00C84EDB">
        <w:rPr>
          <w:sz w:val="28"/>
        </w:rPr>
        <w:t>грудину</w:t>
      </w:r>
      <w:r w:rsidRPr="00C84EDB">
        <w:rPr>
          <w:spacing w:val="-5"/>
          <w:sz w:val="28"/>
        </w:rPr>
        <w:t xml:space="preserve"> </w:t>
      </w:r>
      <w:r w:rsidRPr="00C84EDB">
        <w:rPr>
          <w:sz w:val="28"/>
        </w:rPr>
        <w:t>пострадавшего выполняются</w:t>
      </w:r>
      <w:r w:rsidRPr="00C84EDB">
        <w:rPr>
          <w:spacing w:val="-1"/>
          <w:sz w:val="28"/>
        </w:rPr>
        <w:t xml:space="preserve"> </w:t>
      </w:r>
      <w:r w:rsidRPr="00C84EDB">
        <w:rPr>
          <w:sz w:val="28"/>
        </w:rPr>
        <w:t>на</w:t>
      </w:r>
      <w:r w:rsidRPr="00C84EDB">
        <w:rPr>
          <w:spacing w:val="-1"/>
          <w:sz w:val="28"/>
        </w:rPr>
        <w:t xml:space="preserve"> </w:t>
      </w:r>
      <w:r w:rsidRPr="00C84EDB">
        <w:rPr>
          <w:sz w:val="28"/>
        </w:rPr>
        <w:t>глубину</w:t>
      </w:r>
      <w:r w:rsidRPr="00C84EDB">
        <w:rPr>
          <w:spacing w:val="-2"/>
          <w:sz w:val="28"/>
        </w:rPr>
        <w:t xml:space="preserve"> </w:t>
      </w:r>
      <w:r w:rsidRPr="00C84EDB">
        <w:rPr>
          <w:sz w:val="28"/>
        </w:rPr>
        <w:t>равную</w:t>
      </w:r>
    </w:p>
    <w:p w:rsidR="00C24D1A" w:rsidRPr="00C84EDB" w:rsidRDefault="00C84EDB" w:rsidP="00C84EDB">
      <w:pPr>
        <w:pStyle w:val="Heading1"/>
        <w:numPr>
          <w:ilvl w:val="0"/>
          <w:numId w:val="2"/>
        </w:numPr>
        <w:tabs>
          <w:tab w:val="left" w:pos="445"/>
        </w:tabs>
        <w:spacing w:before="4" w:line="319" w:lineRule="exact"/>
        <w:ind w:right="0" w:hanging="167"/>
        <w:jc w:val="left"/>
        <w:rPr>
          <w:b w:val="0"/>
          <w:u w:val="none"/>
        </w:rPr>
      </w:pPr>
      <w:r w:rsidRPr="00C84EDB">
        <w:rPr>
          <w:b w:val="0"/>
          <w:u w:val="thick"/>
        </w:rPr>
        <w:t>одной</w:t>
      </w:r>
      <w:r w:rsidRPr="00C84EDB">
        <w:rPr>
          <w:b w:val="0"/>
          <w:spacing w:val="-4"/>
          <w:u w:val="thick"/>
        </w:rPr>
        <w:t xml:space="preserve"> </w:t>
      </w:r>
      <w:r w:rsidRPr="00C84EDB">
        <w:rPr>
          <w:b w:val="0"/>
          <w:u w:val="thick"/>
        </w:rPr>
        <w:t>трети</w:t>
      </w:r>
      <w:r w:rsidRPr="00C84EDB">
        <w:rPr>
          <w:b w:val="0"/>
          <w:spacing w:val="-4"/>
          <w:u w:val="thick"/>
        </w:rPr>
        <w:t xml:space="preserve"> </w:t>
      </w:r>
      <w:r w:rsidRPr="00C84EDB">
        <w:rPr>
          <w:b w:val="0"/>
          <w:u w:val="thick"/>
        </w:rPr>
        <w:t>переднезаднего</w:t>
      </w:r>
      <w:r w:rsidRPr="00C84EDB">
        <w:rPr>
          <w:b w:val="0"/>
          <w:spacing w:val="-1"/>
          <w:u w:val="thick"/>
        </w:rPr>
        <w:t xml:space="preserve"> </w:t>
      </w:r>
      <w:r w:rsidRPr="00C84EDB">
        <w:rPr>
          <w:b w:val="0"/>
          <w:u w:val="thick"/>
        </w:rPr>
        <w:t>размера</w:t>
      </w:r>
      <w:r w:rsidRPr="00C84EDB">
        <w:rPr>
          <w:b w:val="0"/>
          <w:spacing w:val="-2"/>
          <w:u w:val="thick"/>
        </w:rPr>
        <w:t xml:space="preserve"> </w:t>
      </w:r>
      <w:r w:rsidRPr="00C84EDB">
        <w:rPr>
          <w:b w:val="0"/>
          <w:u w:val="thick"/>
        </w:rPr>
        <w:t>грудной</w:t>
      </w:r>
      <w:r w:rsidRPr="00C84EDB">
        <w:rPr>
          <w:b w:val="0"/>
          <w:spacing w:val="-4"/>
          <w:u w:val="thick"/>
        </w:rPr>
        <w:t xml:space="preserve"> </w:t>
      </w:r>
      <w:r w:rsidRPr="00C84EDB">
        <w:rPr>
          <w:b w:val="0"/>
          <w:u w:val="thick"/>
        </w:rPr>
        <w:t>клетки</w:t>
      </w:r>
    </w:p>
    <w:p w:rsidR="00C24D1A" w:rsidRPr="00C84EDB" w:rsidRDefault="00C84EDB" w:rsidP="00C84EDB">
      <w:pPr>
        <w:pStyle w:val="a4"/>
        <w:numPr>
          <w:ilvl w:val="0"/>
          <w:numId w:val="3"/>
        </w:numPr>
        <w:tabs>
          <w:tab w:val="left" w:pos="503"/>
        </w:tabs>
        <w:spacing w:before="135"/>
        <w:ind w:left="502" w:hanging="225"/>
        <w:jc w:val="left"/>
        <w:rPr>
          <w:sz w:val="28"/>
        </w:rPr>
      </w:pPr>
      <w:r w:rsidRPr="00C84EDB">
        <w:rPr>
          <w:sz w:val="28"/>
        </w:rPr>
        <w:t>за</w:t>
      </w:r>
      <w:r w:rsidRPr="00C84EDB">
        <w:rPr>
          <w:spacing w:val="-3"/>
          <w:sz w:val="28"/>
        </w:rPr>
        <w:t xml:space="preserve"> </w:t>
      </w:r>
      <w:r w:rsidRPr="00C84EDB">
        <w:rPr>
          <w:sz w:val="28"/>
        </w:rPr>
        <w:t>правильный</w:t>
      </w:r>
      <w:r w:rsidRPr="00C84EDB">
        <w:rPr>
          <w:spacing w:val="-1"/>
          <w:sz w:val="28"/>
        </w:rPr>
        <w:t xml:space="preserve"> </w:t>
      </w:r>
      <w:r w:rsidRPr="00C84EDB">
        <w:rPr>
          <w:sz w:val="28"/>
        </w:rPr>
        <w:t>ответ</w:t>
      </w:r>
      <w:r w:rsidRPr="00C84EDB">
        <w:rPr>
          <w:spacing w:val="-1"/>
          <w:sz w:val="28"/>
        </w:rPr>
        <w:t xml:space="preserve"> </w:t>
      </w:r>
      <w:r w:rsidRPr="00C84EDB">
        <w:rPr>
          <w:sz w:val="28"/>
        </w:rPr>
        <w:t>начисляется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2</w:t>
      </w:r>
      <w:r w:rsidRPr="00C84EDB">
        <w:rPr>
          <w:spacing w:val="-4"/>
          <w:sz w:val="28"/>
        </w:rPr>
        <w:t xml:space="preserve"> </w:t>
      </w:r>
      <w:r w:rsidRPr="00C84EDB">
        <w:rPr>
          <w:sz w:val="28"/>
        </w:rPr>
        <w:t>балла.</w:t>
      </w:r>
    </w:p>
    <w:p w:rsidR="00C24D1A" w:rsidRPr="00C84EDB" w:rsidRDefault="00C24D1A">
      <w:pPr>
        <w:rPr>
          <w:sz w:val="28"/>
        </w:rPr>
        <w:sectPr w:rsidR="00C24D1A" w:rsidRPr="00C84EDB">
          <w:type w:val="continuous"/>
          <w:pgSz w:w="11910" w:h="16840"/>
          <w:pgMar w:top="480" w:right="820" w:bottom="820" w:left="1140" w:header="720" w:footer="720" w:gutter="0"/>
          <w:cols w:space="720"/>
        </w:sectPr>
      </w:pPr>
    </w:p>
    <w:p w:rsidR="00C24D1A" w:rsidRPr="00C84EDB" w:rsidRDefault="00C24D1A">
      <w:pPr>
        <w:pStyle w:val="a3"/>
        <w:spacing w:before="7"/>
        <w:rPr>
          <w:sz w:val="23"/>
        </w:rPr>
      </w:pPr>
    </w:p>
    <w:p w:rsidR="00C24D1A" w:rsidRPr="00C84EDB" w:rsidRDefault="00C84EDB" w:rsidP="00C84EDB">
      <w:pPr>
        <w:pStyle w:val="a4"/>
        <w:numPr>
          <w:ilvl w:val="0"/>
          <w:numId w:val="4"/>
        </w:numPr>
        <w:tabs>
          <w:tab w:val="left" w:pos="882"/>
        </w:tabs>
        <w:spacing w:before="89"/>
        <w:ind w:right="312" w:firstLine="0"/>
        <w:jc w:val="both"/>
        <w:rPr>
          <w:sz w:val="28"/>
        </w:rPr>
      </w:pPr>
      <w:r w:rsidRPr="00C84EDB">
        <w:rPr>
          <w:sz w:val="28"/>
        </w:rPr>
        <w:t>В целях своевременного информирования населения о возникновении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угрозы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террористического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акта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и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организации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деятельности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по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противодействию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его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совершению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на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отдельных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участках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территории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Российской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Федерации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(объектах)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могут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устанавливаться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уровни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террористической</w:t>
      </w:r>
      <w:r w:rsidRPr="00C84EDB">
        <w:rPr>
          <w:spacing w:val="-1"/>
          <w:sz w:val="28"/>
        </w:rPr>
        <w:t xml:space="preserve"> </w:t>
      </w:r>
      <w:r w:rsidRPr="00C84EDB">
        <w:rPr>
          <w:sz w:val="28"/>
        </w:rPr>
        <w:t>опасности.</w:t>
      </w:r>
    </w:p>
    <w:p w:rsidR="00C24D1A" w:rsidRPr="00C84EDB" w:rsidRDefault="00C84EDB">
      <w:pPr>
        <w:pStyle w:val="a3"/>
        <w:spacing w:before="121"/>
        <w:ind w:left="278" w:right="312"/>
        <w:jc w:val="both"/>
      </w:pPr>
      <w:r w:rsidRPr="00C84EDB">
        <w:t>Кто</w:t>
      </w:r>
      <w:r w:rsidRPr="00C84EDB">
        <w:rPr>
          <w:spacing w:val="1"/>
        </w:rPr>
        <w:t xml:space="preserve"> </w:t>
      </w:r>
      <w:r w:rsidRPr="00C84EDB">
        <w:t>принимает</w:t>
      </w:r>
      <w:r w:rsidRPr="00C84EDB">
        <w:rPr>
          <w:spacing w:val="1"/>
        </w:rPr>
        <w:t xml:space="preserve"> </w:t>
      </w:r>
      <w:r w:rsidRPr="00C84EDB">
        <w:t>решение</w:t>
      </w:r>
      <w:r w:rsidRPr="00C84EDB">
        <w:rPr>
          <w:spacing w:val="1"/>
        </w:rPr>
        <w:t xml:space="preserve"> </w:t>
      </w:r>
      <w:r w:rsidRPr="00C84EDB">
        <w:t>об</w:t>
      </w:r>
      <w:r w:rsidRPr="00C84EDB">
        <w:rPr>
          <w:spacing w:val="1"/>
        </w:rPr>
        <w:t xml:space="preserve"> </w:t>
      </w:r>
      <w:r w:rsidRPr="00C84EDB">
        <w:t>установлении,</w:t>
      </w:r>
      <w:r w:rsidRPr="00C84EDB">
        <w:rPr>
          <w:spacing w:val="1"/>
        </w:rPr>
        <w:t xml:space="preserve"> </w:t>
      </w:r>
      <w:r w:rsidRPr="00C84EDB">
        <w:t>изменении</w:t>
      </w:r>
      <w:r w:rsidRPr="00C84EDB">
        <w:rPr>
          <w:spacing w:val="1"/>
        </w:rPr>
        <w:t xml:space="preserve"> </w:t>
      </w:r>
      <w:r w:rsidRPr="00C84EDB">
        <w:t>или</w:t>
      </w:r>
      <w:r w:rsidRPr="00C84EDB">
        <w:rPr>
          <w:spacing w:val="1"/>
        </w:rPr>
        <w:t xml:space="preserve"> </w:t>
      </w:r>
      <w:r w:rsidRPr="00C84EDB">
        <w:t>отмене</w:t>
      </w:r>
      <w:r w:rsidRPr="00C84EDB">
        <w:rPr>
          <w:spacing w:val="1"/>
        </w:rPr>
        <w:t xml:space="preserve"> </w:t>
      </w:r>
      <w:r w:rsidRPr="00C84EDB">
        <w:t>повышенного («синего») и высокого («жёлтого») уровней террористической</w:t>
      </w:r>
      <w:r w:rsidRPr="00C84EDB">
        <w:rPr>
          <w:spacing w:val="1"/>
        </w:rPr>
        <w:t xml:space="preserve"> </w:t>
      </w:r>
      <w:r w:rsidRPr="00C84EDB">
        <w:t>опасности</w:t>
      </w:r>
      <w:r w:rsidRPr="00C84EDB">
        <w:rPr>
          <w:spacing w:val="1"/>
        </w:rPr>
        <w:t xml:space="preserve"> </w:t>
      </w:r>
      <w:r w:rsidRPr="00C84EDB">
        <w:t>на</w:t>
      </w:r>
      <w:r w:rsidRPr="00C84EDB">
        <w:rPr>
          <w:spacing w:val="1"/>
        </w:rPr>
        <w:t xml:space="preserve"> </w:t>
      </w:r>
      <w:r w:rsidRPr="00C84EDB">
        <w:t>территории</w:t>
      </w:r>
      <w:r w:rsidRPr="00C84EDB">
        <w:rPr>
          <w:spacing w:val="1"/>
        </w:rPr>
        <w:t xml:space="preserve"> </w:t>
      </w:r>
      <w:r w:rsidRPr="00C84EDB">
        <w:t>(отдельных</w:t>
      </w:r>
      <w:r w:rsidRPr="00C84EDB">
        <w:rPr>
          <w:spacing w:val="1"/>
        </w:rPr>
        <w:t xml:space="preserve"> </w:t>
      </w:r>
      <w:r w:rsidRPr="00C84EDB">
        <w:t>участках</w:t>
      </w:r>
      <w:r w:rsidRPr="00C84EDB">
        <w:rPr>
          <w:spacing w:val="1"/>
        </w:rPr>
        <w:t xml:space="preserve"> </w:t>
      </w:r>
      <w:r w:rsidRPr="00C84EDB">
        <w:t>территории)</w:t>
      </w:r>
      <w:r w:rsidRPr="00C84EDB">
        <w:rPr>
          <w:spacing w:val="1"/>
        </w:rPr>
        <w:t xml:space="preserve"> </w:t>
      </w:r>
      <w:r w:rsidRPr="00C84EDB">
        <w:t>субъекта</w:t>
      </w:r>
      <w:r w:rsidRPr="00C84EDB">
        <w:rPr>
          <w:spacing w:val="1"/>
        </w:rPr>
        <w:t xml:space="preserve"> </w:t>
      </w:r>
      <w:r w:rsidRPr="00C84EDB">
        <w:t>Российской</w:t>
      </w:r>
      <w:r w:rsidRPr="00C84EDB">
        <w:rPr>
          <w:spacing w:val="1"/>
        </w:rPr>
        <w:t xml:space="preserve"> </w:t>
      </w:r>
      <w:r w:rsidRPr="00C84EDB">
        <w:t>Федерации</w:t>
      </w:r>
      <w:r w:rsidRPr="00C84EDB">
        <w:rPr>
          <w:spacing w:val="1"/>
        </w:rPr>
        <w:t xml:space="preserve"> </w:t>
      </w:r>
      <w:r w:rsidRPr="00C84EDB">
        <w:t>(объектах,</w:t>
      </w:r>
      <w:r w:rsidRPr="00C84EDB">
        <w:rPr>
          <w:spacing w:val="1"/>
        </w:rPr>
        <w:t xml:space="preserve"> </w:t>
      </w:r>
      <w:r w:rsidRPr="00C84EDB">
        <w:t>находящихся</w:t>
      </w:r>
      <w:r w:rsidRPr="00C84EDB">
        <w:rPr>
          <w:spacing w:val="1"/>
        </w:rPr>
        <w:t xml:space="preserve"> </w:t>
      </w:r>
      <w:r w:rsidRPr="00C84EDB">
        <w:t>на</w:t>
      </w:r>
      <w:r w:rsidRPr="00C84EDB">
        <w:rPr>
          <w:spacing w:val="1"/>
        </w:rPr>
        <w:t xml:space="preserve"> </w:t>
      </w:r>
      <w:r w:rsidRPr="00C84EDB">
        <w:t>территории</w:t>
      </w:r>
      <w:r w:rsidRPr="00C84EDB">
        <w:rPr>
          <w:spacing w:val="1"/>
        </w:rPr>
        <w:t xml:space="preserve"> </w:t>
      </w:r>
      <w:r w:rsidRPr="00C84EDB">
        <w:t>субъекта</w:t>
      </w:r>
      <w:r w:rsidRPr="00C84EDB">
        <w:rPr>
          <w:spacing w:val="1"/>
        </w:rPr>
        <w:t xml:space="preserve"> </w:t>
      </w:r>
      <w:r w:rsidRPr="00C84EDB">
        <w:t>Российской</w:t>
      </w:r>
      <w:r w:rsidRPr="00C84EDB">
        <w:rPr>
          <w:spacing w:val="-1"/>
        </w:rPr>
        <w:t xml:space="preserve"> </w:t>
      </w:r>
      <w:r w:rsidRPr="00C84EDB">
        <w:t>Федерации)?</w:t>
      </w:r>
    </w:p>
    <w:p w:rsidR="00C24D1A" w:rsidRPr="00C84EDB" w:rsidRDefault="00C84EDB" w:rsidP="00C84EDB">
      <w:pPr>
        <w:pStyle w:val="Heading1"/>
        <w:numPr>
          <w:ilvl w:val="0"/>
          <w:numId w:val="1"/>
        </w:numPr>
        <w:tabs>
          <w:tab w:val="left" w:pos="445"/>
        </w:tabs>
        <w:spacing w:before="126"/>
        <w:ind w:right="899" w:firstLine="0"/>
        <w:jc w:val="left"/>
        <w:rPr>
          <w:b w:val="0"/>
          <w:u w:val="none"/>
        </w:rPr>
      </w:pPr>
      <w:r w:rsidRPr="00C84EDB">
        <w:rPr>
          <w:b w:val="0"/>
          <w:u w:val="thick"/>
        </w:rPr>
        <w:t>председатель антитеррористической комиссии в соответствующем</w:t>
      </w:r>
      <w:r w:rsidRPr="00C84EDB">
        <w:rPr>
          <w:b w:val="0"/>
          <w:spacing w:val="1"/>
          <w:u w:val="none"/>
        </w:rPr>
        <w:t xml:space="preserve"> </w:t>
      </w:r>
      <w:r w:rsidRPr="00C84EDB">
        <w:rPr>
          <w:b w:val="0"/>
          <w:u w:val="thick"/>
        </w:rPr>
        <w:t>субъекте Российской Федерации по согласованию с руководителем</w:t>
      </w:r>
      <w:r w:rsidRPr="00C84EDB">
        <w:rPr>
          <w:b w:val="0"/>
          <w:spacing w:val="1"/>
          <w:u w:val="none"/>
        </w:rPr>
        <w:t xml:space="preserve"> </w:t>
      </w:r>
      <w:r w:rsidRPr="00C84EDB">
        <w:rPr>
          <w:b w:val="0"/>
          <w:u w:val="thick"/>
        </w:rPr>
        <w:t>территориального органа безопасности в соответствующем субъекте</w:t>
      </w:r>
      <w:r w:rsidRPr="00C84EDB">
        <w:rPr>
          <w:b w:val="0"/>
          <w:spacing w:val="-67"/>
          <w:u w:val="none"/>
        </w:rPr>
        <w:t xml:space="preserve"> </w:t>
      </w:r>
      <w:r w:rsidRPr="00C84EDB">
        <w:rPr>
          <w:b w:val="0"/>
          <w:u w:val="thick"/>
        </w:rPr>
        <w:t>Российской</w:t>
      </w:r>
      <w:r w:rsidRPr="00C84EDB">
        <w:rPr>
          <w:b w:val="0"/>
          <w:spacing w:val="-2"/>
          <w:u w:val="thick"/>
        </w:rPr>
        <w:t xml:space="preserve"> </w:t>
      </w:r>
      <w:r w:rsidRPr="00C84EDB">
        <w:rPr>
          <w:b w:val="0"/>
          <w:u w:val="thick"/>
        </w:rPr>
        <w:t>Федерации</w:t>
      </w:r>
    </w:p>
    <w:p w:rsidR="00C24D1A" w:rsidRPr="00C84EDB" w:rsidRDefault="00C24D1A">
      <w:pPr>
        <w:pStyle w:val="a3"/>
        <w:spacing w:before="5"/>
        <w:rPr>
          <w:sz w:val="27"/>
        </w:rPr>
      </w:pPr>
    </w:p>
    <w:p w:rsidR="00C24D1A" w:rsidRPr="00107E93" w:rsidRDefault="00C84EDB" w:rsidP="00107E93">
      <w:pPr>
        <w:pStyle w:val="a4"/>
        <w:numPr>
          <w:ilvl w:val="0"/>
          <w:numId w:val="3"/>
        </w:numPr>
        <w:tabs>
          <w:tab w:val="left" w:pos="503"/>
        </w:tabs>
        <w:spacing w:before="7"/>
        <w:ind w:left="502" w:hanging="225"/>
        <w:rPr>
          <w:sz w:val="23"/>
        </w:rPr>
      </w:pPr>
      <w:r w:rsidRPr="00107E93">
        <w:rPr>
          <w:sz w:val="28"/>
        </w:rPr>
        <w:t>за</w:t>
      </w:r>
      <w:r w:rsidRPr="00107E93">
        <w:rPr>
          <w:spacing w:val="-3"/>
          <w:sz w:val="28"/>
        </w:rPr>
        <w:t xml:space="preserve"> </w:t>
      </w:r>
      <w:r w:rsidRPr="00107E93">
        <w:rPr>
          <w:sz w:val="28"/>
        </w:rPr>
        <w:t>правильный</w:t>
      </w:r>
      <w:r w:rsidRPr="00107E93">
        <w:rPr>
          <w:spacing w:val="-1"/>
          <w:sz w:val="28"/>
        </w:rPr>
        <w:t xml:space="preserve"> </w:t>
      </w:r>
      <w:r w:rsidRPr="00107E93">
        <w:rPr>
          <w:sz w:val="28"/>
        </w:rPr>
        <w:t>ответ</w:t>
      </w:r>
      <w:r w:rsidRPr="00107E93">
        <w:rPr>
          <w:spacing w:val="-1"/>
          <w:sz w:val="28"/>
        </w:rPr>
        <w:t xml:space="preserve"> </w:t>
      </w:r>
      <w:r w:rsidRPr="00107E93">
        <w:rPr>
          <w:sz w:val="28"/>
        </w:rPr>
        <w:t>начисляется</w:t>
      </w:r>
      <w:r w:rsidRPr="00107E93">
        <w:rPr>
          <w:spacing w:val="1"/>
          <w:sz w:val="28"/>
        </w:rPr>
        <w:t xml:space="preserve"> </w:t>
      </w:r>
      <w:r w:rsidR="00830AD5">
        <w:rPr>
          <w:sz w:val="28"/>
        </w:rPr>
        <w:t>6 баллов</w:t>
      </w:r>
      <w:r w:rsidRPr="00107E93">
        <w:rPr>
          <w:sz w:val="28"/>
        </w:rPr>
        <w:t>.</w:t>
      </w:r>
      <w:r w:rsidR="00107E93" w:rsidRPr="00107E93">
        <w:rPr>
          <w:sz w:val="28"/>
        </w:rPr>
        <w:t xml:space="preserve"> </w:t>
      </w:r>
    </w:p>
    <w:p w:rsidR="00C24D1A" w:rsidRPr="00C84EDB" w:rsidRDefault="00C84EDB" w:rsidP="00C84EDB">
      <w:pPr>
        <w:pStyle w:val="a4"/>
        <w:numPr>
          <w:ilvl w:val="0"/>
          <w:numId w:val="4"/>
        </w:numPr>
        <w:tabs>
          <w:tab w:val="left" w:pos="913"/>
        </w:tabs>
        <w:spacing w:before="89"/>
        <w:ind w:right="316" w:firstLine="0"/>
        <w:jc w:val="both"/>
        <w:rPr>
          <w:sz w:val="28"/>
        </w:rPr>
      </w:pPr>
      <w:r w:rsidRPr="00C84EDB">
        <w:rPr>
          <w:sz w:val="28"/>
        </w:rPr>
        <w:t>Установите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соответствие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между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условием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установления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уровня</w:t>
      </w:r>
      <w:r w:rsidRPr="00C84EDB">
        <w:rPr>
          <w:spacing w:val="-67"/>
          <w:sz w:val="28"/>
        </w:rPr>
        <w:t xml:space="preserve"> </w:t>
      </w:r>
      <w:r w:rsidRPr="00C84EDB">
        <w:rPr>
          <w:sz w:val="28"/>
        </w:rPr>
        <w:t>террористической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опасности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и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наименованием,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цветовым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обозначением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уровня.</w:t>
      </w:r>
    </w:p>
    <w:p w:rsidR="00C24D1A" w:rsidRPr="00C84EDB" w:rsidRDefault="00C84EDB">
      <w:pPr>
        <w:spacing w:before="122"/>
        <w:ind w:left="278" w:right="312"/>
        <w:jc w:val="both"/>
        <w:rPr>
          <w:sz w:val="28"/>
        </w:rPr>
      </w:pPr>
      <w:r w:rsidRPr="00C84EDB">
        <w:rPr>
          <w:sz w:val="28"/>
        </w:rPr>
        <w:t>Наименование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уровня:</w:t>
      </w:r>
      <w:r w:rsidRPr="00C84EDB">
        <w:rPr>
          <w:spacing w:val="1"/>
          <w:sz w:val="28"/>
        </w:rPr>
        <w:t xml:space="preserve"> </w:t>
      </w:r>
      <w:proofErr w:type="gramStart"/>
      <w:r w:rsidRPr="00C84EDB">
        <w:rPr>
          <w:sz w:val="28"/>
        </w:rPr>
        <w:t>повышенный</w:t>
      </w:r>
      <w:proofErr w:type="gramEnd"/>
      <w:r w:rsidRPr="00C84EDB">
        <w:rPr>
          <w:rFonts w:ascii="Calibri" w:hAnsi="Calibri"/>
        </w:rPr>
        <w:t>;</w:t>
      </w:r>
      <w:r w:rsidRPr="00C84EDB">
        <w:rPr>
          <w:rFonts w:ascii="Calibri" w:hAnsi="Calibri"/>
          <w:spacing w:val="1"/>
        </w:rPr>
        <w:t xml:space="preserve"> </w:t>
      </w:r>
      <w:r w:rsidRPr="00C84EDB">
        <w:rPr>
          <w:sz w:val="28"/>
        </w:rPr>
        <w:t>высокий;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потенциально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опасный;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критический; чрезвычайно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опасный.</w:t>
      </w:r>
    </w:p>
    <w:p w:rsidR="00C24D1A" w:rsidRPr="00C84EDB" w:rsidRDefault="00C24D1A">
      <w:pPr>
        <w:pStyle w:val="a3"/>
        <w:spacing w:before="10"/>
        <w:rPr>
          <w:sz w:val="27"/>
        </w:rPr>
      </w:pPr>
    </w:p>
    <w:p w:rsidR="00C24D1A" w:rsidRPr="00C84EDB" w:rsidRDefault="00C84EDB">
      <w:pPr>
        <w:ind w:left="278" w:right="586"/>
        <w:rPr>
          <w:sz w:val="28"/>
        </w:rPr>
      </w:pPr>
      <w:r w:rsidRPr="00C84EDB">
        <w:rPr>
          <w:sz w:val="28"/>
        </w:rPr>
        <w:t>Цветовое обозначение уровня: синий; оранжевый; красный; фиолетовый;</w:t>
      </w:r>
      <w:r w:rsidRPr="00C84EDB">
        <w:rPr>
          <w:spacing w:val="-67"/>
          <w:sz w:val="28"/>
        </w:rPr>
        <w:t xml:space="preserve"> </w:t>
      </w:r>
      <w:r w:rsidRPr="00C84EDB">
        <w:rPr>
          <w:sz w:val="28"/>
        </w:rPr>
        <w:t>жёлтый.</w:t>
      </w:r>
    </w:p>
    <w:p w:rsidR="00C24D1A" w:rsidRPr="00C84EDB" w:rsidRDefault="00C24D1A">
      <w:pPr>
        <w:pStyle w:val="a3"/>
        <w:spacing w:before="8" w:after="1"/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99"/>
        <w:gridCol w:w="2129"/>
        <w:gridCol w:w="2118"/>
      </w:tblGrid>
      <w:tr w:rsidR="00C24D1A" w:rsidRPr="00C84EDB">
        <w:trPr>
          <w:trHeight w:val="965"/>
        </w:trPr>
        <w:tc>
          <w:tcPr>
            <w:tcW w:w="5099" w:type="dxa"/>
          </w:tcPr>
          <w:p w:rsidR="00C24D1A" w:rsidRPr="00C84EDB" w:rsidRDefault="00C84EDB">
            <w:pPr>
              <w:pStyle w:val="TableParagraph"/>
              <w:ind w:left="705" w:right="594" w:hanging="84"/>
              <w:rPr>
                <w:sz w:val="28"/>
              </w:rPr>
            </w:pPr>
            <w:r w:rsidRPr="00C84EDB">
              <w:rPr>
                <w:sz w:val="28"/>
              </w:rPr>
              <w:t>Условие установления уровня</w:t>
            </w:r>
            <w:r w:rsidRPr="00C84EDB">
              <w:rPr>
                <w:spacing w:val="-68"/>
                <w:sz w:val="28"/>
              </w:rPr>
              <w:t xml:space="preserve"> </w:t>
            </w:r>
            <w:r w:rsidRPr="00C84EDB">
              <w:rPr>
                <w:sz w:val="28"/>
              </w:rPr>
              <w:t>террористической</w:t>
            </w:r>
            <w:r w:rsidRPr="00C84EDB">
              <w:rPr>
                <w:spacing w:val="-6"/>
                <w:sz w:val="28"/>
              </w:rPr>
              <w:t xml:space="preserve"> </w:t>
            </w:r>
            <w:r w:rsidRPr="00C84EDB">
              <w:rPr>
                <w:sz w:val="28"/>
              </w:rPr>
              <w:t>опасности</w:t>
            </w:r>
          </w:p>
        </w:tc>
        <w:tc>
          <w:tcPr>
            <w:tcW w:w="2129" w:type="dxa"/>
          </w:tcPr>
          <w:p w:rsidR="00C24D1A" w:rsidRPr="00C84EDB" w:rsidRDefault="00C84EDB">
            <w:pPr>
              <w:pStyle w:val="TableParagraph"/>
              <w:ind w:left="611" w:right="102" w:hanging="488"/>
              <w:rPr>
                <w:sz w:val="28"/>
              </w:rPr>
            </w:pPr>
            <w:r w:rsidRPr="00C84EDB">
              <w:rPr>
                <w:sz w:val="28"/>
              </w:rPr>
              <w:t>Наименование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уровня</w:t>
            </w:r>
          </w:p>
        </w:tc>
        <w:tc>
          <w:tcPr>
            <w:tcW w:w="2118" w:type="dxa"/>
          </w:tcPr>
          <w:p w:rsidR="00C24D1A" w:rsidRPr="00C84EDB" w:rsidRDefault="00C84EDB">
            <w:pPr>
              <w:pStyle w:val="TableParagraph"/>
              <w:ind w:left="273" w:right="252" w:firstLine="189"/>
              <w:rPr>
                <w:sz w:val="28"/>
              </w:rPr>
            </w:pPr>
            <w:r w:rsidRPr="00C84EDB">
              <w:rPr>
                <w:sz w:val="28"/>
              </w:rPr>
              <w:t>Цветовое</w:t>
            </w:r>
            <w:r w:rsidRPr="00C84EDB">
              <w:rPr>
                <w:spacing w:val="1"/>
                <w:sz w:val="28"/>
              </w:rPr>
              <w:t xml:space="preserve"> </w:t>
            </w:r>
            <w:r w:rsidRPr="00C84EDB">
              <w:rPr>
                <w:sz w:val="28"/>
              </w:rPr>
              <w:t>обозначение</w:t>
            </w:r>
          </w:p>
          <w:p w:rsidR="00C24D1A" w:rsidRPr="00C84EDB" w:rsidRDefault="00C84EDB">
            <w:pPr>
              <w:pStyle w:val="TableParagraph"/>
              <w:spacing w:line="303" w:lineRule="exact"/>
              <w:ind w:left="606"/>
              <w:rPr>
                <w:sz w:val="28"/>
              </w:rPr>
            </w:pPr>
            <w:r w:rsidRPr="00C84EDB">
              <w:rPr>
                <w:sz w:val="28"/>
              </w:rPr>
              <w:t>уровня</w:t>
            </w:r>
          </w:p>
        </w:tc>
      </w:tr>
      <w:tr w:rsidR="00C24D1A" w:rsidRPr="00C84EDB">
        <w:trPr>
          <w:trHeight w:val="1528"/>
        </w:trPr>
        <w:tc>
          <w:tcPr>
            <w:tcW w:w="5099" w:type="dxa"/>
          </w:tcPr>
          <w:p w:rsidR="00C24D1A" w:rsidRPr="00C84EDB" w:rsidRDefault="00C84EDB">
            <w:pPr>
              <w:pStyle w:val="TableParagraph"/>
              <w:spacing w:before="112"/>
              <w:ind w:left="107"/>
              <w:rPr>
                <w:sz w:val="28"/>
              </w:rPr>
            </w:pPr>
            <w:r w:rsidRPr="00C84EDB">
              <w:rPr>
                <w:sz w:val="28"/>
              </w:rPr>
              <w:t>При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наличии</w:t>
            </w:r>
            <w:r w:rsidRPr="00C84EDB">
              <w:rPr>
                <w:spacing w:val="-2"/>
                <w:sz w:val="28"/>
              </w:rPr>
              <w:t xml:space="preserve"> </w:t>
            </w:r>
            <w:proofErr w:type="gramStart"/>
            <w:r w:rsidRPr="00C84EDB">
              <w:rPr>
                <w:sz w:val="28"/>
              </w:rPr>
              <w:t>требующей</w:t>
            </w:r>
            <w:proofErr w:type="gramEnd"/>
          </w:p>
          <w:p w:rsidR="00C24D1A" w:rsidRPr="00C84EDB" w:rsidRDefault="00C84EDB">
            <w:pPr>
              <w:pStyle w:val="TableParagraph"/>
              <w:spacing w:before="3"/>
              <w:ind w:left="107" w:right="180"/>
              <w:rPr>
                <w:sz w:val="28"/>
              </w:rPr>
            </w:pPr>
            <w:r w:rsidRPr="00C84EDB">
              <w:rPr>
                <w:sz w:val="28"/>
              </w:rPr>
              <w:t>подтверждения</w:t>
            </w:r>
            <w:r w:rsidRPr="00C84EDB">
              <w:rPr>
                <w:spacing w:val="-7"/>
                <w:sz w:val="28"/>
              </w:rPr>
              <w:t xml:space="preserve"> </w:t>
            </w:r>
            <w:r w:rsidRPr="00C84EDB">
              <w:rPr>
                <w:sz w:val="28"/>
              </w:rPr>
              <w:t>информации</w:t>
            </w:r>
            <w:r w:rsidRPr="00C84EDB">
              <w:rPr>
                <w:spacing w:val="-7"/>
                <w:sz w:val="28"/>
              </w:rPr>
              <w:t xml:space="preserve"> </w:t>
            </w:r>
            <w:r w:rsidRPr="00C84EDB">
              <w:rPr>
                <w:sz w:val="28"/>
              </w:rPr>
              <w:t>о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реальной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возможности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совершения</w:t>
            </w:r>
          </w:p>
          <w:p w:rsidR="00C24D1A" w:rsidRPr="00C84EDB" w:rsidRDefault="00C84EDB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 w:rsidRPr="00C84EDB">
              <w:rPr>
                <w:sz w:val="28"/>
              </w:rPr>
              <w:t>террористического</w:t>
            </w:r>
            <w:r w:rsidRPr="00C84EDB">
              <w:rPr>
                <w:spacing w:val="-6"/>
                <w:sz w:val="28"/>
              </w:rPr>
              <w:t xml:space="preserve"> </w:t>
            </w:r>
            <w:r w:rsidRPr="00C84EDB">
              <w:rPr>
                <w:sz w:val="28"/>
              </w:rPr>
              <w:t>акта</w:t>
            </w:r>
          </w:p>
        </w:tc>
        <w:tc>
          <w:tcPr>
            <w:tcW w:w="2129" w:type="dxa"/>
          </w:tcPr>
          <w:p w:rsidR="00C24D1A" w:rsidRPr="00C84EDB" w:rsidRDefault="00C24D1A">
            <w:pPr>
              <w:pStyle w:val="TableParagraph"/>
              <w:rPr>
                <w:sz w:val="30"/>
              </w:rPr>
            </w:pPr>
          </w:p>
          <w:p w:rsidR="00C24D1A" w:rsidRPr="00C84EDB" w:rsidRDefault="00C84EDB">
            <w:pPr>
              <w:pStyle w:val="TableParagraph"/>
              <w:spacing w:before="257"/>
              <w:ind w:left="173" w:right="171"/>
              <w:jc w:val="center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повышенный</w:t>
            </w:r>
          </w:p>
        </w:tc>
        <w:tc>
          <w:tcPr>
            <w:tcW w:w="2118" w:type="dxa"/>
          </w:tcPr>
          <w:p w:rsidR="00C24D1A" w:rsidRPr="00C84EDB" w:rsidRDefault="00C24D1A">
            <w:pPr>
              <w:pStyle w:val="TableParagraph"/>
              <w:rPr>
                <w:sz w:val="30"/>
              </w:rPr>
            </w:pPr>
          </w:p>
          <w:p w:rsidR="00C24D1A" w:rsidRPr="00C84EDB" w:rsidRDefault="00C84EDB">
            <w:pPr>
              <w:pStyle w:val="TableParagraph"/>
              <w:spacing w:before="257"/>
              <w:ind w:left="671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синий</w:t>
            </w:r>
          </w:p>
        </w:tc>
      </w:tr>
      <w:tr w:rsidR="00C24D1A" w:rsidRPr="00C84EDB">
        <w:trPr>
          <w:trHeight w:val="1206"/>
        </w:trPr>
        <w:tc>
          <w:tcPr>
            <w:tcW w:w="5099" w:type="dxa"/>
          </w:tcPr>
          <w:p w:rsidR="00C24D1A" w:rsidRPr="00C84EDB" w:rsidRDefault="00C84EDB">
            <w:pPr>
              <w:pStyle w:val="TableParagraph"/>
              <w:spacing w:before="112" w:line="322" w:lineRule="exact"/>
              <w:ind w:left="107"/>
              <w:rPr>
                <w:sz w:val="28"/>
              </w:rPr>
            </w:pPr>
            <w:r w:rsidRPr="00C84EDB">
              <w:rPr>
                <w:sz w:val="28"/>
              </w:rPr>
              <w:t>При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наличии</w:t>
            </w:r>
            <w:r w:rsidRPr="00C84EDB">
              <w:rPr>
                <w:spacing w:val="-5"/>
                <w:sz w:val="28"/>
              </w:rPr>
              <w:t xml:space="preserve"> </w:t>
            </w:r>
            <w:proofErr w:type="gramStart"/>
            <w:r w:rsidRPr="00C84EDB">
              <w:rPr>
                <w:sz w:val="28"/>
              </w:rPr>
              <w:t>подтверждённой</w:t>
            </w:r>
            <w:proofErr w:type="gramEnd"/>
          </w:p>
          <w:p w:rsidR="00C24D1A" w:rsidRPr="00C84EDB" w:rsidRDefault="00C84EDB">
            <w:pPr>
              <w:pStyle w:val="TableParagraph"/>
              <w:spacing w:line="242" w:lineRule="auto"/>
              <w:ind w:left="107" w:right="424"/>
              <w:rPr>
                <w:sz w:val="28"/>
              </w:rPr>
            </w:pPr>
            <w:r w:rsidRPr="00C84EDB">
              <w:rPr>
                <w:sz w:val="28"/>
              </w:rPr>
              <w:t>информации о реальной возможности</w:t>
            </w:r>
            <w:r w:rsidRPr="00C84EDB">
              <w:rPr>
                <w:spacing w:val="-68"/>
                <w:sz w:val="28"/>
              </w:rPr>
              <w:t xml:space="preserve"> </w:t>
            </w:r>
            <w:r w:rsidRPr="00C84EDB">
              <w:rPr>
                <w:sz w:val="28"/>
              </w:rPr>
              <w:t>совершения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террористического</w:t>
            </w:r>
            <w:r w:rsidRPr="00C84EDB">
              <w:rPr>
                <w:spacing w:val="-2"/>
                <w:sz w:val="28"/>
              </w:rPr>
              <w:t xml:space="preserve"> </w:t>
            </w:r>
            <w:r w:rsidRPr="00C84EDB">
              <w:rPr>
                <w:sz w:val="28"/>
              </w:rPr>
              <w:t>акта</w:t>
            </w:r>
          </w:p>
        </w:tc>
        <w:tc>
          <w:tcPr>
            <w:tcW w:w="2129" w:type="dxa"/>
          </w:tcPr>
          <w:p w:rsidR="00C24D1A" w:rsidRPr="00C84EDB" w:rsidRDefault="00C24D1A">
            <w:pPr>
              <w:pStyle w:val="TableParagraph"/>
              <w:spacing w:before="2"/>
              <w:rPr>
                <w:sz w:val="38"/>
              </w:rPr>
            </w:pPr>
          </w:p>
          <w:p w:rsidR="00C24D1A" w:rsidRPr="00C84EDB" w:rsidRDefault="00C84EDB">
            <w:pPr>
              <w:pStyle w:val="TableParagraph"/>
              <w:ind w:left="173" w:right="167"/>
              <w:jc w:val="center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высокий</w:t>
            </w:r>
          </w:p>
        </w:tc>
        <w:tc>
          <w:tcPr>
            <w:tcW w:w="2118" w:type="dxa"/>
          </w:tcPr>
          <w:p w:rsidR="00C24D1A" w:rsidRPr="00C84EDB" w:rsidRDefault="00C24D1A">
            <w:pPr>
              <w:pStyle w:val="TableParagraph"/>
              <w:spacing w:before="2"/>
              <w:rPr>
                <w:sz w:val="38"/>
              </w:rPr>
            </w:pPr>
          </w:p>
          <w:p w:rsidR="00C24D1A" w:rsidRPr="00C84EDB" w:rsidRDefault="00C84EDB">
            <w:pPr>
              <w:pStyle w:val="TableParagraph"/>
              <w:ind w:right="545"/>
              <w:jc w:val="right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жёлтый</w:t>
            </w:r>
          </w:p>
        </w:tc>
      </w:tr>
      <w:tr w:rsidR="00C24D1A" w:rsidRPr="00C84EDB">
        <w:trPr>
          <w:trHeight w:val="1850"/>
        </w:trPr>
        <w:tc>
          <w:tcPr>
            <w:tcW w:w="5099" w:type="dxa"/>
          </w:tcPr>
          <w:p w:rsidR="00C24D1A" w:rsidRPr="00C84EDB" w:rsidRDefault="00C84EDB">
            <w:pPr>
              <w:pStyle w:val="TableParagraph"/>
              <w:spacing w:before="112"/>
              <w:ind w:left="107"/>
              <w:rPr>
                <w:sz w:val="28"/>
              </w:rPr>
            </w:pPr>
            <w:r w:rsidRPr="00C84EDB">
              <w:rPr>
                <w:sz w:val="28"/>
              </w:rPr>
              <w:t>При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наличии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информации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о</w:t>
            </w:r>
          </w:p>
          <w:p w:rsidR="00C24D1A" w:rsidRPr="00C84EDB" w:rsidRDefault="00C84EDB">
            <w:pPr>
              <w:pStyle w:val="TableParagraph"/>
              <w:spacing w:before="1"/>
              <w:ind w:left="107" w:right="501"/>
              <w:rPr>
                <w:sz w:val="28"/>
              </w:rPr>
            </w:pPr>
            <w:r w:rsidRPr="00C84EDB">
              <w:rPr>
                <w:sz w:val="28"/>
              </w:rPr>
              <w:t xml:space="preserve">совершённом террористическом </w:t>
            </w:r>
            <w:proofErr w:type="gramStart"/>
            <w:r w:rsidRPr="00C84EDB">
              <w:rPr>
                <w:sz w:val="28"/>
              </w:rPr>
              <w:t>акте</w:t>
            </w:r>
            <w:proofErr w:type="gramEnd"/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либо о</w:t>
            </w:r>
            <w:r w:rsidRPr="00C84EDB">
              <w:rPr>
                <w:spacing w:val="-1"/>
                <w:sz w:val="28"/>
              </w:rPr>
              <w:t xml:space="preserve"> </w:t>
            </w:r>
            <w:r w:rsidRPr="00C84EDB">
              <w:rPr>
                <w:sz w:val="28"/>
              </w:rPr>
              <w:t>совершении</w:t>
            </w:r>
            <w:r w:rsidRPr="00C84EDB">
              <w:rPr>
                <w:spacing w:val="-3"/>
                <w:sz w:val="28"/>
              </w:rPr>
              <w:t xml:space="preserve"> </w:t>
            </w:r>
            <w:r w:rsidRPr="00C84EDB">
              <w:rPr>
                <w:sz w:val="28"/>
              </w:rPr>
              <w:t>действий,</w:t>
            </w:r>
          </w:p>
          <w:p w:rsidR="00C24D1A" w:rsidRPr="00C84EDB" w:rsidRDefault="00C84EDB">
            <w:pPr>
              <w:pStyle w:val="TableParagraph"/>
              <w:ind w:left="107" w:right="446"/>
              <w:rPr>
                <w:sz w:val="28"/>
              </w:rPr>
            </w:pPr>
            <w:proofErr w:type="gramStart"/>
            <w:r w:rsidRPr="00C84EDB">
              <w:rPr>
                <w:sz w:val="28"/>
              </w:rPr>
              <w:t>создающих</w:t>
            </w:r>
            <w:proofErr w:type="gramEnd"/>
            <w:r w:rsidRPr="00C84EDB">
              <w:rPr>
                <w:spacing w:val="-6"/>
                <w:sz w:val="28"/>
              </w:rPr>
              <w:t xml:space="preserve"> </w:t>
            </w:r>
            <w:r w:rsidRPr="00C84EDB">
              <w:rPr>
                <w:sz w:val="28"/>
              </w:rPr>
              <w:t>непосредственную</w:t>
            </w:r>
            <w:r w:rsidRPr="00C84EDB">
              <w:rPr>
                <w:spacing w:val="-7"/>
                <w:sz w:val="28"/>
              </w:rPr>
              <w:t xml:space="preserve"> </w:t>
            </w:r>
            <w:r w:rsidRPr="00C84EDB">
              <w:rPr>
                <w:sz w:val="28"/>
              </w:rPr>
              <w:t>угрозу</w:t>
            </w:r>
            <w:r w:rsidRPr="00C84EDB">
              <w:rPr>
                <w:spacing w:val="-67"/>
                <w:sz w:val="28"/>
              </w:rPr>
              <w:t xml:space="preserve"> </w:t>
            </w:r>
            <w:r w:rsidRPr="00C84EDB">
              <w:rPr>
                <w:sz w:val="28"/>
              </w:rPr>
              <w:t>террористического</w:t>
            </w:r>
            <w:r w:rsidRPr="00C84EDB">
              <w:rPr>
                <w:spacing w:val="-4"/>
                <w:sz w:val="28"/>
              </w:rPr>
              <w:t xml:space="preserve"> </w:t>
            </w:r>
            <w:r w:rsidRPr="00C84EDB">
              <w:rPr>
                <w:sz w:val="28"/>
              </w:rPr>
              <w:t>акта</w:t>
            </w:r>
          </w:p>
        </w:tc>
        <w:tc>
          <w:tcPr>
            <w:tcW w:w="2129" w:type="dxa"/>
          </w:tcPr>
          <w:p w:rsidR="00C24D1A" w:rsidRPr="00C84EDB" w:rsidRDefault="00C24D1A">
            <w:pPr>
              <w:pStyle w:val="TableParagraph"/>
              <w:rPr>
                <w:sz w:val="30"/>
              </w:rPr>
            </w:pPr>
          </w:p>
          <w:p w:rsidR="00C24D1A" w:rsidRPr="00C84EDB" w:rsidRDefault="00C24D1A">
            <w:pPr>
              <w:pStyle w:val="TableParagraph"/>
              <w:spacing w:before="2"/>
              <w:rPr>
                <w:sz w:val="36"/>
              </w:rPr>
            </w:pPr>
          </w:p>
          <w:p w:rsidR="00C24D1A" w:rsidRPr="00C84EDB" w:rsidRDefault="00C84EDB">
            <w:pPr>
              <w:pStyle w:val="TableParagraph"/>
              <w:ind w:left="173" w:right="169"/>
              <w:jc w:val="center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критический</w:t>
            </w:r>
          </w:p>
        </w:tc>
        <w:tc>
          <w:tcPr>
            <w:tcW w:w="2118" w:type="dxa"/>
          </w:tcPr>
          <w:p w:rsidR="00C24D1A" w:rsidRPr="00C84EDB" w:rsidRDefault="00C24D1A">
            <w:pPr>
              <w:pStyle w:val="TableParagraph"/>
              <w:rPr>
                <w:sz w:val="30"/>
              </w:rPr>
            </w:pPr>
          </w:p>
          <w:p w:rsidR="00C24D1A" w:rsidRPr="00C84EDB" w:rsidRDefault="00C24D1A">
            <w:pPr>
              <w:pStyle w:val="TableParagraph"/>
              <w:spacing w:before="2"/>
              <w:rPr>
                <w:sz w:val="36"/>
              </w:rPr>
            </w:pPr>
          </w:p>
          <w:p w:rsidR="00C24D1A" w:rsidRPr="00C84EDB" w:rsidRDefault="00C84EDB">
            <w:pPr>
              <w:pStyle w:val="TableParagraph"/>
              <w:ind w:right="487"/>
              <w:jc w:val="right"/>
              <w:rPr>
                <w:sz w:val="28"/>
              </w:rPr>
            </w:pPr>
            <w:r w:rsidRPr="00C84EDB">
              <w:rPr>
                <w:sz w:val="28"/>
                <w:u w:val="thick"/>
              </w:rPr>
              <w:t>красный</w:t>
            </w:r>
          </w:p>
        </w:tc>
      </w:tr>
    </w:tbl>
    <w:p w:rsidR="00C24D1A" w:rsidRPr="00C84EDB" w:rsidRDefault="00C24D1A">
      <w:pPr>
        <w:pStyle w:val="a3"/>
        <w:spacing w:before="3"/>
        <w:rPr>
          <w:sz w:val="27"/>
        </w:rPr>
      </w:pPr>
    </w:p>
    <w:p w:rsidR="00C24D1A" w:rsidRPr="00C84EDB" w:rsidRDefault="00C84EDB" w:rsidP="00C84EDB">
      <w:pPr>
        <w:pStyle w:val="a4"/>
        <w:numPr>
          <w:ilvl w:val="0"/>
          <w:numId w:val="3"/>
        </w:numPr>
        <w:tabs>
          <w:tab w:val="left" w:pos="591"/>
        </w:tabs>
        <w:ind w:right="316" w:firstLine="0"/>
        <w:rPr>
          <w:sz w:val="28"/>
        </w:rPr>
      </w:pPr>
      <w:r w:rsidRPr="00C84EDB">
        <w:rPr>
          <w:sz w:val="28"/>
        </w:rPr>
        <w:lastRenderedPageBreak/>
        <w:t>за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каждое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правильно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определённое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соответствие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наименования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уровня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начисляется</w:t>
      </w:r>
      <w:r w:rsidRPr="00C84EDB">
        <w:rPr>
          <w:spacing w:val="-1"/>
          <w:sz w:val="28"/>
        </w:rPr>
        <w:t xml:space="preserve"> </w:t>
      </w:r>
      <w:r w:rsidRPr="00C84EDB">
        <w:rPr>
          <w:sz w:val="28"/>
        </w:rPr>
        <w:t>1</w:t>
      </w:r>
      <w:r w:rsidRPr="00C84EDB">
        <w:rPr>
          <w:spacing w:val="-3"/>
          <w:sz w:val="28"/>
        </w:rPr>
        <w:t xml:space="preserve"> </w:t>
      </w:r>
      <w:r w:rsidRPr="00C84EDB">
        <w:rPr>
          <w:sz w:val="28"/>
        </w:rPr>
        <w:t>балл;</w:t>
      </w:r>
    </w:p>
    <w:p w:rsidR="00C24D1A" w:rsidRPr="00C84EDB" w:rsidRDefault="00C84EDB" w:rsidP="00C84EDB">
      <w:pPr>
        <w:pStyle w:val="a4"/>
        <w:numPr>
          <w:ilvl w:val="0"/>
          <w:numId w:val="3"/>
        </w:numPr>
        <w:tabs>
          <w:tab w:val="left" w:pos="567"/>
        </w:tabs>
        <w:ind w:right="317" w:firstLine="0"/>
        <w:rPr>
          <w:sz w:val="28"/>
        </w:rPr>
      </w:pPr>
      <w:r w:rsidRPr="00C84EDB">
        <w:rPr>
          <w:sz w:val="28"/>
        </w:rPr>
        <w:t>за каждое правильно определённое соответствие цветового обозначения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уровня</w:t>
      </w:r>
      <w:r w:rsidRPr="00C84EDB">
        <w:rPr>
          <w:spacing w:val="-1"/>
          <w:sz w:val="28"/>
        </w:rPr>
        <w:t xml:space="preserve"> </w:t>
      </w:r>
      <w:r w:rsidRPr="00C84EDB">
        <w:rPr>
          <w:sz w:val="28"/>
        </w:rPr>
        <w:t>начисляется</w:t>
      </w:r>
      <w:r w:rsidRPr="00C84EDB">
        <w:rPr>
          <w:spacing w:val="-1"/>
          <w:sz w:val="28"/>
        </w:rPr>
        <w:t xml:space="preserve"> </w:t>
      </w:r>
      <w:r w:rsidRPr="00C84EDB">
        <w:rPr>
          <w:sz w:val="28"/>
        </w:rPr>
        <w:t>1</w:t>
      </w:r>
      <w:r w:rsidRPr="00C84EDB">
        <w:rPr>
          <w:spacing w:val="1"/>
          <w:sz w:val="28"/>
        </w:rPr>
        <w:t xml:space="preserve"> </w:t>
      </w:r>
      <w:r w:rsidRPr="00C84EDB">
        <w:rPr>
          <w:sz w:val="28"/>
        </w:rPr>
        <w:t>балл;</w:t>
      </w:r>
    </w:p>
    <w:p w:rsidR="00C24D1A" w:rsidRPr="00C84EDB" w:rsidRDefault="00C24D1A">
      <w:pPr>
        <w:pStyle w:val="a3"/>
        <w:spacing w:before="5"/>
        <w:rPr>
          <w:sz w:val="38"/>
        </w:rPr>
      </w:pPr>
    </w:p>
    <w:p w:rsidR="00C24D1A" w:rsidRPr="00C84EDB" w:rsidRDefault="00C84EDB">
      <w:pPr>
        <w:pStyle w:val="a3"/>
        <w:ind w:left="278"/>
      </w:pPr>
      <w:r w:rsidRPr="00C84EDB">
        <w:rPr>
          <w:spacing w:val="-6"/>
        </w:rPr>
        <w:t>Максимальная</w:t>
      </w:r>
      <w:r w:rsidRPr="00C84EDB">
        <w:rPr>
          <w:spacing w:val="-13"/>
        </w:rPr>
        <w:t xml:space="preserve"> </w:t>
      </w:r>
      <w:r w:rsidRPr="00C84EDB">
        <w:rPr>
          <w:spacing w:val="-6"/>
        </w:rPr>
        <w:t>оценка</w:t>
      </w:r>
      <w:r w:rsidRPr="00C84EDB">
        <w:rPr>
          <w:spacing w:val="-13"/>
        </w:rPr>
        <w:t xml:space="preserve"> </w:t>
      </w:r>
      <w:r w:rsidRPr="00C84EDB">
        <w:rPr>
          <w:spacing w:val="-5"/>
        </w:rPr>
        <w:t>за</w:t>
      </w:r>
      <w:r w:rsidRPr="00C84EDB">
        <w:rPr>
          <w:spacing w:val="-14"/>
        </w:rPr>
        <w:t xml:space="preserve"> </w:t>
      </w:r>
      <w:r w:rsidRPr="00C84EDB">
        <w:rPr>
          <w:spacing w:val="-5"/>
        </w:rPr>
        <w:t>правильно</w:t>
      </w:r>
      <w:r w:rsidRPr="00C84EDB">
        <w:rPr>
          <w:spacing w:val="-12"/>
        </w:rPr>
        <w:t xml:space="preserve"> </w:t>
      </w:r>
      <w:r w:rsidRPr="00C84EDB">
        <w:rPr>
          <w:spacing w:val="-5"/>
        </w:rPr>
        <w:t>выполненное</w:t>
      </w:r>
      <w:r w:rsidRPr="00C84EDB">
        <w:rPr>
          <w:spacing w:val="-14"/>
        </w:rPr>
        <w:t xml:space="preserve"> </w:t>
      </w:r>
      <w:r w:rsidRPr="00C84EDB">
        <w:rPr>
          <w:spacing w:val="-5"/>
        </w:rPr>
        <w:t>задание</w:t>
      </w:r>
      <w:r w:rsidRPr="00C84EDB">
        <w:rPr>
          <w:spacing w:val="-13"/>
        </w:rPr>
        <w:t xml:space="preserve"> </w:t>
      </w:r>
      <w:r w:rsidRPr="00C84EDB">
        <w:rPr>
          <w:spacing w:val="-5"/>
        </w:rPr>
        <w:t>–</w:t>
      </w:r>
      <w:r w:rsidRPr="00C84EDB">
        <w:rPr>
          <w:spacing w:val="-13"/>
        </w:rPr>
        <w:t xml:space="preserve"> </w:t>
      </w:r>
      <w:r w:rsidRPr="00C84EDB">
        <w:rPr>
          <w:spacing w:val="-5"/>
        </w:rPr>
        <w:t>6</w:t>
      </w:r>
      <w:r w:rsidRPr="00C84EDB">
        <w:rPr>
          <w:spacing w:val="-12"/>
        </w:rPr>
        <w:t xml:space="preserve"> </w:t>
      </w:r>
      <w:r w:rsidRPr="00C84EDB">
        <w:rPr>
          <w:spacing w:val="-5"/>
        </w:rPr>
        <w:t>баллов.</w:t>
      </w:r>
    </w:p>
    <w:p w:rsidR="00C24D1A" w:rsidRPr="00C84EDB" w:rsidRDefault="00C24D1A">
      <w:pPr>
        <w:pStyle w:val="a3"/>
        <w:rPr>
          <w:sz w:val="30"/>
        </w:rPr>
      </w:pPr>
    </w:p>
    <w:p w:rsidR="00C24D1A" w:rsidRPr="00C84EDB" w:rsidRDefault="00C24D1A">
      <w:pPr>
        <w:pStyle w:val="a3"/>
        <w:spacing w:before="4"/>
        <w:rPr>
          <w:sz w:val="40"/>
        </w:rPr>
      </w:pPr>
    </w:p>
    <w:p w:rsidR="00C24D1A" w:rsidRPr="00C84EDB" w:rsidRDefault="00C84EDB">
      <w:pPr>
        <w:pStyle w:val="Heading1"/>
        <w:spacing w:before="0"/>
        <w:rPr>
          <w:b w:val="0"/>
          <w:u w:val="none"/>
        </w:rPr>
      </w:pPr>
      <w:r w:rsidRPr="00C84EDB">
        <w:rPr>
          <w:b w:val="0"/>
          <w:u w:val="none"/>
        </w:rPr>
        <w:t>Максимальный</w:t>
      </w:r>
      <w:r w:rsidRPr="00C84EDB">
        <w:rPr>
          <w:b w:val="0"/>
          <w:spacing w:val="-3"/>
          <w:u w:val="none"/>
        </w:rPr>
        <w:t xml:space="preserve"> </w:t>
      </w:r>
      <w:r w:rsidRPr="00C84EDB">
        <w:rPr>
          <w:b w:val="0"/>
          <w:u w:val="none"/>
        </w:rPr>
        <w:t>балл</w:t>
      </w:r>
      <w:r w:rsidRPr="00C84EDB">
        <w:rPr>
          <w:b w:val="0"/>
          <w:spacing w:val="-2"/>
          <w:u w:val="none"/>
        </w:rPr>
        <w:t xml:space="preserve"> </w:t>
      </w:r>
      <w:r w:rsidRPr="00C84EDB">
        <w:rPr>
          <w:b w:val="0"/>
          <w:u w:val="none"/>
        </w:rPr>
        <w:t>за</w:t>
      </w:r>
      <w:r w:rsidRPr="00C84EDB">
        <w:rPr>
          <w:b w:val="0"/>
          <w:spacing w:val="-1"/>
          <w:u w:val="none"/>
        </w:rPr>
        <w:t xml:space="preserve"> </w:t>
      </w:r>
      <w:r w:rsidRPr="00C84EDB">
        <w:rPr>
          <w:b w:val="0"/>
          <w:u w:val="none"/>
        </w:rPr>
        <w:t>работу</w:t>
      </w:r>
      <w:r w:rsidRPr="00C84EDB">
        <w:rPr>
          <w:b w:val="0"/>
          <w:spacing w:val="1"/>
          <w:u w:val="none"/>
        </w:rPr>
        <w:t xml:space="preserve"> </w:t>
      </w:r>
      <w:r w:rsidRPr="00C84EDB">
        <w:rPr>
          <w:b w:val="0"/>
          <w:u w:val="none"/>
        </w:rPr>
        <w:t>–</w:t>
      </w:r>
      <w:r w:rsidRPr="00C84EDB">
        <w:rPr>
          <w:b w:val="0"/>
          <w:spacing w:val="-4"/>
          <w:u w:val="none"/>
        </w:rPr>
        <w:t xml:space="preserve"> </w:t>
      </w:r>
      <w:r w:rsidRPr="00C84EDB">
        <w:rPr>
          <w:b w:val="0"/>
          <w:u w:val="none"/>
        </w:rPr>
        <w:t>100.</w:t>
      </w:r>
    </w:p>
    <w:sectPr w:rsidR="00C24D1A" w:rsidRPr="00C84EDB" w:rsidSect="00C24D1A">
      <w:pgSz w:w="11910" w:h="16840"/>
      <w:pgMar w:top="1100" w:right="820" w:bottom="820" w:left="1140" w:header="569" w:footer="63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17A" w:rsidRDefault="0064317A" w:rsidP="00C24D1A">
      <w:r>
        <w:separator/>
      </w:r>
    </w:p>
  </w:endnote>
  <w:endnote w:type="continuationSeparator" w:id="1">
    <w:p w:rsidR="0064317A" w:rsidRDefault="0064317A" w:rsidP="00C24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1A" w:rsidRDefault="008415F6">
    <w:pPr>
      <w:pStyle w:val="a3"/>
      <w:spacing w:line="14" w:lineRule="auto"/>
      <w:rPr>
        <w:sz w:val="20"/>
      </w:rPr>
    </w:pPr>
    <w:r w:rsidRPr="008415F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8.85pt;margin-top:799.05pt;width:12pt;height:15.3pt;z-index:-16047616;mso-position-horizontal-relative:page;mso-position-vertical-relative:page" filled="f" stroked="f">
          <v:textbox inset="0,0,0,0">
            <w:txbxContent>
              <w:p w:rsidR="00C24D1A" w:rsidRDefault="008415F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84EDB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F3FB9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1A" w:rsidRDefault="008415F6">
    <w:pPr>
      <w:pStyle w:val="a3"/>
      <w:spacing w:line="14" w:lineRule="auto"/>
      <w:rPr>
        <w:sz w:val="20"/>
      </w:rPr>
    </w:pPr>
    <w:r w:rsidRPr="008415F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8.85pt;margin-top:799.05pt;width:12pt;height:15.3pt;z-index:-16046592;mso-position-horizontal-relative:page;mso-position-vertical-relative:page" filled="f" stroked="f">
          <v:textbox inset="0,0,0,0">
            <w:txbxContent>
              <w:p w:rsidR="00C24D1A" w:rsidRDefault="008415F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84EDB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F3FB9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17A" w:rsidRDefault="0064317A" w:rsidP="00C24D1A">
      <w:r>
        <w:separator/>
      </w:r>
    </w:p>
  </w:footnote>
  <w:footnote w:type="continuationSeparator" w:id="1">
    <w:p w:rsidR="0064317A" w:rsidRDefault="0064317A" w:rsidP="00C24D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1A" w:rsidRDefault="008415F6">
    <w:pPr>
      <w:pStyle w:val="a3"/>
      <w:spacing w:line="14" w:lineRule="auto"/>
      <w:rPr>
        <w:sz w:val="20"/>
      </w:rPr>
    </w:pPr>
    <w:r w:rsidRPr="008415F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42.9pt;margin-top:27.45pt;width:323.8pt;height:29.1pt;z-index:-16047104;mso-position-horizontal-relative:page;mso-position-vertical-relative:page" filled="f" stroked="f">
          <v:textbox inset="0,0,0,0">
            <w:txbxContent>
              <w:p w:rsidR="00C24D1A" w:rsidRDefault="00C84EDB">
                <w:pPr>
                  <w:spacing w:before="10"/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284893">
                  <w:rPr>
                    <w:sz w:val="24"/>
                  </w:rPr>
                  <w:t>ОБЗР</w:t>
                </w:r>
                <w:r>
                  <w:rPr>
                    <w:sz w:val="24"/>
                  </w:rPr>
                  <w:t>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CF3FB9">
                  <w:rPr>
                    <w:sz w:val="24"/>
                  </w:rPr>
                  <w:t>2025-26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C24D1A" w:rsidRDefault="00C84EDB">
                <w:pPr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Ответы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и критерии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D79"/>
    <w:multiLevelType w:val="hybridMultilevel"/>
    <w:tmpl w:val="A8CAD2F6"/>
    <w:lvl w:ilvl="0" w:tplc="D2C66E14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8612E3F6">
      <w:numFmt w:val="bullet"/>
      <w:lvlText w:val="•"/>
      <w:lvlJc w:val="left"/>
      <w:pPr>
        <w:ind w:left="1118" w:hanging="168"/>
      </w:pPr>
      <w:rPr>
        <w:rFonts w:hint="default"/>
        <w:lang w:val="ru-RU" w:eastAsia="en-US" w:bidi="ar-SA"/>
      </w:rPr>
    </w:lvl>
    <w:lvl w:ilvl="2" w:tplc="0C5689BA">
      <w:numFmt w:val="bullet"/>
      <w:lvlText w:val="•"/>
      <w:lvlJc w:val="left"/>
      <w:pPr>
        <w:ind w:left="1997" w:hanging="168"/>
      </w:pPr>
      <w:rPr>
        <w:rFonts w:hint="default"/>
        <w:lang w:val="ru-RU" w:eastAsia="en-US" w:bidi="ar-SA"/>
      </w:rPr>
    </w:lvl>
    <w:lvl w:ilvl="3" w:tplc="3F1A36B0">
      <w:numFmt w:val="bullet"/>
      <w:lvlText w:val="•"/>
      <w:lvlJc w:val="left"/>
      <w:pPr>
        <w:ind w:left="2876" w:hanging="168"/>
      </w:pPr>
      <w:rPr>
        <w:rFonts w:hint="default"/>
        <w:lang w:val="ru-RU" w:eastAsia="en-US" w:bidi="ar-SA"/>
      </w:rPr>
    </w:lvl>
    <w:lvl w:ilvl="4" w:tplc="71CE4612">
      <w:numFmt w:val="bullet"/>
      <w:lvlText w:val="•"/>
      <w:lvlJc w:val="left"/>
      <w:pPr>
        <w:ind w:left="3755" w:hanging="168"/>
      </w:pPr>
      <w:rPr>
        <w:rFonts w:hint="default"/>
        <w:lang w:val="ru-RU" w:eastAsia="en-US" w:bidi="ar-SA"/>
      </w:rPr>
    </w:lvl>
    <w:lvl w:ilvl="5" w:tplc="9FFACEA4">
      <w:numFmt w:val="bullet"/>
      <w:lvlText w:val="•"/>
      <w:lvlJc w:val="left"/>
      <w:pPr>
        <w:ind w:left="4634" w:hanging="168"/>
      </w:pPr>
      <w:rPr>
        <w:rFonts w:hint="default"/>
        <w:lang w:val="ru-RU" w:eastAsia="en-US" w:bidi="ar-SA"/>
      </w:rPr>
    </w:lvl>
    <w:lvl w:ilvl="6" w:tplc="FAE49A04">
      <w:numFmt w:val="bullet"/>
      <w:lvlText w:val="•"/>
      <w:lvlJc w:val="left"/>
      <w:pPr>
        <w:ind w:left="5512" w:hanging="168"/>
      </w:pPr>
      <w:rPr>
        <w:rFonts w:hint="default"/>
        <w:lang w:val="ru-RU" w:eastAsia="en-US" w:bidi="ar-SA"/>
      </w:rPr>
    </w:lvl>
    <w:lvl w:ilvl="7" w:tplc="F5380A20">
      <w:numFmt w:val="bullet"/>
      <w:lvlText w:val="•"/>
      <w:lvlJc w:val="left"/>
      <w:pPr>
        <w:ind w:left="6391" w:hanging="168"/>
      </w:pPr>
      <w:rPr>
        <w:rFonts w:hint="default"/>
        <w:lang w:val="ru-RU" w:eastAsia="en-US" w:bidi="ar-SA"/>
      </w:rPr>
    </w:lvl>
    <w:lvl w:ilvl="8" w:tplc="ACA0EE64">
      <w:numFmt w:val="bullet"/>
      <w:lvlText w:val="•"/>
      <w:lvlJc w:val="left"/>
      <w:pPr>
        <w:ind w:left="7270" w:hanging="168"/>
      </w:pPr>
      <w:rPr>
        <w:rFonts w:hint="default"/>
        <w:lang w:val="ru-RU" w:eastAsia="en-US" w:bidi="ar-SA"/>
      </w:rPr>
    </w:lvl>
  </w:abstractNum>
  <w:abstractNum w:abstractNumId="1">
    <w:nsid w:val="03981EDC"/>
    <w:multiLevelType w:val="hybridMultilevel"/>
    <w:tmpl w:val="0A4C5D3E"/>
    <w:lvl w:ilvl="0" w:tplc="7DE070F4">
      <w:numFmt w:val="bullet"/>
      <w:lvlText w:val="•"/>
      <w:lvlJc w:val="left"/>
      <w:pPr>
        <w:ind w:left="234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D33C28FA">
      <w:numFmt w:val="bullet"/>
      <w:lvlText w:val="•"/>
      <w:lvlJc w:val="left"/>
      <w:pPr>
        <w:ind w:left="1118" w:hanging="166"/>
      </w:pPr>
      <w:rPr>
        <w:rFonts w:hint="default"/>
        <w:lang w:val="ru-RU" w:eastAsia="en-US" w:bidi="ar-SA"/>
      </w:rPr>
    </w:lvl>
    <w:lvl w:ilvl="2" w:tplc="854E8A78">
      <w:numFmt w:val="bullet"/>
      <w:lvlText w:val="•"/>
      <w:lvlJc w:val="left"/>
      <w:pPr>
        <w:ind w:left="1997" w:hanging="166"/>
      </w:pPr>
      <w:rPr>
        <w:rFonts w:hint="default"/>
        <w:lang w:val="ru-RU" w:eastAsia="en-US" w:bidi="ar-SA"/>
      </w:rPr>
    </w:lvl>
    <w:lvl w:ilvl="3" w:tplc="9ED0FB0A">
      <w:numFmt w:val="bullet"/>
      <w:lvlText w:val="•"/>
      <w:lvlJc w:val="left"/>
      <w:pPr>
        <w:ind w:left="2876" w:hanging="166"/>
      </w:pPr>
      <w:rPr>
        <w:rFonts w:hint="default"/>
        <w:lang w:val="ru-RU" w:eastAsia="en-US" w:bidi="ar-SA"/>
      </w:rPr>
    </w:lvl>
    <w:lvl w:ilvl="4" w:tplc="6BEA639C">
      <w:numFmt w:val="bullet"/>
      <w:lvlText w:val="•"/>
      <w:lvlJc w:val="left"/>
      <w:pPr>
        <w:ind w:left="3755" w:hanging="166"/>
      </w:pPr>
      <w:rPr>
        <w:rFonts w:hint="default"/>
        <w:lang w:val="ru-RU" w:eastAsia="en-US" w:bidi="ar-SA"/>
      </w:rPr>
    </w:lvl>
    <w:lvl w:ilvl="5" w:tplc="CDA6E6EA">
      <w:numFmt w:val="bullet"/>
      <w:lvlText w:val="•"/>
      <w:lvlJc w:val="left"/>
      <w:pPr>
        <w:ind w:left="4634" w:hanging="166"/>
      </w:pPr>
      <w:rPr>
        <w:rFonts w:hint="default"/>
        <w:lang w:val="ru-RU" w:eastAsia="en-US" w:bidi="ar-SA"/>
      </w:rPr>
    </w:lvl>
    <w:lvl w:ilvl="6" w:tplc="4A9A6CF6">
      <w:numFmt w:val="bullet"/>
      <w:lvlText w:val="•"/>
      <w:lvlJc w:val="left"/>
      <w:pPr>
        <w:ind w:left="5512" w:hanging="166"/>
      </w:pPr>
      <w:rPr>
        <w:rFonts w:hint="default"/>
        <w:lang w:val="ru-RU" w:eastAsia="en-US" w:bidi="ar-SA"/>
      </w:rPr>
    </w:lvl>
    <w:lvl w:ilvl="7" w:tplc="B1F6DB5E">
      <w:numFmt w:val="bullet"/>
      <w:lvlText w:val="•"/>
      <w:lvlJc w:val="left"/>
      <w:pPr>
        <w:ind w:left="6391" w:hanging="166"/>
      </w:pPr>
      <w:rPr>
        <w:rFonts w:hint="default"/>
        <w:lang w:val="ru-RU" w:eastAsia="en-US" w:bidi="ar-SA"/>
      </w:rPr>
    </w:lvl>
    <w:lvl w:ilvl="8" w:tplc="42D43A32">
      <w:numFmt w:val="bullet"/>
      <w:lvlText w:val="•"/>
      <w:lvlJc w:val="left"/>
      <w:pPr>
        <w:ind w:left="7270" w:hanging="166"/>
      </w:pPr>
      <w:rPr>
        <w:rFonts w:hint="default"/>
        <w:lang w:val="ru-RU" w:eastAsia="en-US" w:bidi="ar-SA"/>
      </w:rPr>
    </w:lvl>
  </w:abstractNum>
  <w:abstractNum w:abstractNumId="2">
    <w:nsid w:val="040C7F28"/>
    <w:multiLevelType w:val="hybridMultilevel"/>
    <w:tmpl w:val="C8DAE832"/>
    <w:lvl w:ilvl="0" w:tplc="45401C2C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4E6E4E38">
      <w:numFmt w:val="bullet"/>
      <w:lvlText w:val="•"/>
      <w:lvlJc w:val="left"/>
      <w:pPr>
        <w:ind w:left="1080" w:hanging="166"/>
      </w:pPr>
      <w:rPr>
        <w:rFonts w:hint="default"/>
        <w:lang w:val="ru-RU" w:eastAsia="en-US" w:bidi="ar-SA"/>
      </w:rPr>
    </w:lvl>
    <w:lvl w:ilvl="2" w:tplc="2EE8D840">
      <w:numFmt w:val="bullet"/>
      <w:lvlText w:val="•"/>
      <w:lvlJc w:val="left"/>
      <w:pPr>
        <w:ind w:left="1960" w:hanging="166"/>
      </w:pPr>
      <w:rPr>
        <w:rFonts w:hint="default"/>
        <w:lang w:val="ru-RU" w:eastAsia="en-US" w:bidi="ar-SA"/>
      </w:rPr>
    </w:lvl>
    <w:lvl w:ilvl="3" w:tplc="CC3E0238">
      <w:numFmt w:val="bullet"/>
      <w:lvlText w:val="•"/>
      <w:lvlJc w:val="left"/>
      <w:pPr>
        <w:ind w:left="2840" w:hanging="166"/>
      </w:pPr>
      <w:rPr>
        <w:rFonts w:hint="default"/>
        <w:lang w:val="ru-RU" w:eastAsia="en-US" w:bidi="ar-SA"/>
      </w:rPr>
    </w:lvl>
    <w:lvl w:ilvl="4" w:tplc="7480D90A">
      <w:numFmt w:val="bullet"/>
      <w:lvlText w:val="•"/>
      <w:lvlJc w:val="left"/>
      <w:pPr>
        <w:ind w:left="3720" w:hanging="166"/>
      </w:pPr>
      <w:rPr>
        <w:rFonts w:hint="default"/>
        <w:lang w:val="ru-RU" w:eastAsia="en-US" w:bidi="ar-SA"/>
      </w:rPr>
    </w:lvl>
    <w:lvl w:ilvl="5" w:tplc="0AD037BA">
      <w:numFmt w:val="bullet"/>
      <w:lvlText w:val="•"/>
      <w:lvlJc w:val="left"/>
      <w:pPr>
        <w:ind w:left="4600" w:hanging="166"/>
      </w:pPr>
      <w:rPr>
        <w:rFonts w:hint="default"/>
        <w:lang w:val="ru-RU" w:eastAsia="en-US" w:bidi="ar-SA"/>
      </w:rPr>
    </w:lvl>
    <w:lvl w:ilvl="6" w:tplc="4844E19C">
      <w:numFmt w:val="bullet"/>
      <w:lvlText w:val="•"/>
      <w:lvlJc w:val="left"/>
      <w:pPr>
        <w:ind w:left="5480" w:hanging="166"/>
      </w:pPr>
      <w:rPr>
        <w:rFonts w:hint="default"/>
        <w:lang w:val="ru-RU" w:eastAsia="en-US" w:bidi="ar-SA"/>
      </w:rPr>
    </w:lvl>
    <w:lvl w:ilvl="7" w:tplc="9C12C76E">
      <w:numFmt w:val="bullet"/>
      <w:lvlText w:val="•"/>
      <w:lvlJc w:val="left"/>
      <w:pPr>
        <w:ind w:left="6360" w:hanging="166"/>
      </w:pPr>
      <w:rPr>
        <w:rFonts w:hint="default"/>
        <w:lang w:val="ru-RU" w:eastAsia="en-US" w:bidi="ar-SA"/>
      </w:rPr>
    </w:lvl>
    <w:lvl w:ilvl="8" w:tplc="5BD2F9A8">
      <w:numFmt w:val="bullet"/>
      <w:lvlText w:val="•"/>
      <w:lvlJc w:val="left"/>
      <w:pPr>
        <w:ind w:left="7240" w:hanging="166"/>
      </w:pPr>
      <w:rPr>
        <w:rFonts w:hint="default"/>
        <w:lang w:val="ru-RU" w:eastAsia="en-US" w:bidi="ar-SA"/>
      </w:rPr>
    </w:lvl>
  </w:abstractNum>
  <w:abstractNum w:abstractNumId="3">
    <w:nsid w:val="09D260FA"/>
    <w:multiLevelType w:val="hybridMultilevel"/>
    <w:tmpl w:val="236EAC88"/>
    <w:lvl w:ilvl="0" w:tplc="4F700D66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46E2B2F2">
      <w:numFmt w:val="bullet"/>
      <w:lvlText w:val="•"/>
      <w:lvlJc w:val="left"/>
      <w:pPr>
        <w:ind w:left="1092" w:hanging="166"/>
      </w:pPr>
      <w:rPr>
        <w:rFonts w:hint="default"/>
        <w:lang w:val="ru-RU" w:eastAsia="en-US" w:bidi="ar-SA"/>
      </w:rPr>
    </w:lvl>
    <w:lvl w:ilvl="2" w:tplc="98403652">
      <w:numFmt w:val="bullet"/>
      <w:lvlText w:val="•"/>
      <w:lvlJc w:val="left"/>
      <w:pPr>
        <w:ind w:left="1985" w:hanging="166"/>
      </w:pPr>
      <w:rPr>
        <w:rFonts w:hint="default"/>
        <w:lang w:val="ru-RU" w:eastAsia="en-US" w:bidi="ar-SA"/>
      </w:rPr>
    </w:lvl>
    <w:lvl w:ilvl="3" w:tplc="3CCEF466">
      <w:numFmt w:val="bullet"/>
      <w:lvlText w:val="•"/>
      <w:lvlJc w:val="left"/>
      <w:pPr>
        <w:ind w:left="2878" w:hanging="166"/>
      </w:pPr>
      <w:rPr>
        <w:rFonts w:hint="default"/>
        <w:lang w:val="ru-RU" w:eastAsia="en-US" w:bidi="ar-SA"/>
      </w:rPr>
    </w:lvl>
    <w:lvl w:ilvl="4" w:tplc="8F70592C">
      <w:numFmt w:val="bullet"/>
      <w:lvlText w:val="•"/>
      <w:lvlJc w:val="left"/>
      <w:pPr>
        <w:ind w:left="3771" w:hanging="166"/>
      </w:pPr>
      <w:rPr>
        <w:rFonts w:hint="default"/>
        <w:lang w:val="ru-RU" w:eastAsia="en-US" w:bidi="ar-SA"/>
      </w:rPr>
    </w:lvl>
    <w:lvl w:ilvl="5" w:tplc="5C0A46FC">
      <w:numFmt w:val="bullet"/>
      <w:lvlText w:val="•"/>
      <w:lvlJc w:val="left"/>
      <w:pPr>
        <w:ind w:left="4664" w:hanging="166"/>
      </w:pPr>
      <w:rPr>
        <w:rFonts w:hint="default"/>
        <w:lang w:val="ru-RU" w:eastAsia="en-US" w:bidi="ar-SA"/>
      </w:rPr>
    </w:lvl>
    <w:lvl w:ilvl="6" w:tplc="BF6882BA">
      <w:numFmt w:val="bullet"/>
      <w:lvlText w:val="•"/>
      <w:lvlJc w:val="left"/>
      <w:pPr>
        <w:ind w:left="5556" w:hanging="166"/>
      </w:pPr>
      <w:rPr>
        <w:rFonts w:hint="default"/>
        <w:lang w:val="ru-RU" w:eastAsia="en-US" w:bidi="ar-SA"/>
      </w:rPr>
    </w:lvl>
    <w:lvl w:ilvl="7" w:tplc="AF48D2F4">
      <w:numFmt w:val="bullet"/>
      <w:lvlText w:val="•"/>
      <w:lvlJc w:val="left"/>
      <w:pPr>
        <w:ind w:left="6449" w:hanging="166"/>
      </w:pPr>
      <w:rPr>
        <w:rFonts w:hint="default"/>
        <w:lang w:val="ru-RU" w:eastAsia="en-US" w:bidi="ar-SA"/>
      </w:rPr>
    </w:lvl>
    <w:lvl w:ilvl="8" w:tplc="4FFA91D2">
      <w:numFmt w:val="bullet"/>
      <w:lvlText w:val="•"/>
      <w:lvlJc w:val="left"/>
      <w:pPr>
        <w:ind w:left="7342" w:hanging="166"/>
      </w:pPr>
      <w:rPr>
        <w:rFonts w:hint="default"/>
        <w:lang w:val="ru-RU" w:eastAsia="en-US" w:bidi="ar-SA"/>
      </w:rPr>
    </w:lvl>
  </w:abstractNum>
  <w:abstractNum w:abstractNumId="4">
    <w:nsid w:val="0A947D5D"/>
    <w:multiLevelType w:val="hybridMultilevel"/>
    <w:tmpl w:val="3B6AB3F6"/>
    <w:lvl w:ilvl="0" w:tplc="9AB45B3C">
      <w:numFmt w:val="bullet"/>
      <w:lvlText w:val="•"/>
      <w:lvlJc w:val="left"/>
      <w:pPr>
        <w:ind w:left="234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8BE8E3F0">
      <w:numFmt w:val="bullet"/>
      <w:lvlText w:val="•"/>
      <w:lvlJc w:val="left"/>
      <w:pPr>
        <w:ind w:left="1118" w:hanging="166"/>
      </w:pPr>
      <w:rPr>
        <w:rFonts w:hint="default"/>
        <w:lang w:val="ru-RU" w:eastAsia="en-US" w:bidi="ar-SA"/>
      </w:rPr>
    </w:lvl>
    <w:lvl w:ilvl="2" w:tplc="23FCF4EE">
      <w:numFmt w:val="bullet"/>
      <w:lvlText w:val="•"/>
      <w:lvlJc w:val="left"/>
      <w:pPr>
        <w:ind w:left="1997" w:hanging="166"/>
      </w:pPr>
      <w:rPr>
        <w:rFonts w:hint="default"/>
        <w:lang w:val="ru-RU" w:eastAsia="en-US" w:bidi="ar-SA"/>
      </w:rPr>
    </w:lvl>
    <w:lvl w:ilvl="3" w:tplc="E8F8272A">
      <w:numFmt w:val="bullet"/>
      <w:lvlText w:val="•"/>
      <w:lvlJc w:val="left"/>
      <w:pPr>
        <w:ind w:left="2876" w:hanging="166"/>
      </w:pPr>
      <w:rPr>
        <w:rFonts w:hint="default"/>
        <w:lang w:val="ru-RU" w:eastAsia="en-US" w:bidi="ar-SA"/>
      </w:rPr>
    </w:lvl>
    <w:lvl w:ilvl="4" w:tplc="CA4E9A06">
      <w:numFmt w:val="bullet"/>
      <w:lvlText w:val="•"/>
      <w:lvlJc w:val="left"/>
      <w:pPr>
        <w:ind w:left="3755" w:hanging="166"/>
      </w:pPr>
      <w:rPr>
        <w:rFonts w:hint="default"/>
        <w:lang w:val="ru-RU" w:eastAsia="en-US" w:bidi="ar-SA"/>
      </w:rPr>
    </w:lvl>
    <w:lvl w:ilvl="5" w:tplc="843802B8">
      <w:numFmt w:val="bullet"/>
      <w:lvlText w:val="•"/>
      <w:lvlJc w:val="left"/>
      <w:pPr>
        <w:ind w:left="4634" w:hanging="166"/>
      </w:pPr>
      <w:rPr>
        <w:rFonts w:hint="default"/>
        <w:lang w:val="ru-RU" w:eastAsia="en-US" w:bidi="ar-SA"/>
      </w:rPr>
    </w:lvl>
    <w:lvl w:ilvl="6" w:tplc="B2A62DD6">
      <w:numFmt w:val="bullet"/>
      <w:lvlText w:val="•"/>
      <w:lvlJc w:val="left"/>
      <w:pPr>
        <w:ind w:left="5512" w:hanging="166"/>
      </w:pPr>
      <w:rPr>
        <w:rFonts w:hint="default"/>
        <w:lang w:val="ru-RU" w:eastAsia="en-US" w:bidi="ar-SA"/>
      </w:rPr>
    </w:lvl>
    <w:lvl w:ilvl="7" w:tplc="B2027058">
      <w:numFmt w:val="bullet"/>
      <w:lvlText w:val="•"/>
      <w:lvlJc w:val="left"/>
      <w:pPr>
        <w:ind w:left="6391" w:hanging="166"/>
      </w:pPr>
      <w:rPr>
        <w:rFonts w:hint="default"/>
        <w:lang w:val="ru-RU" w:eastAsia="en-US" w:bidi="ar-SA"/>
      </w:rPr>
    </w:lvl>
    <w:lvl w:ilvl="8" w:tplc="4C54BC4A">
      <w:numFmt w:val="bullet"/>
      <w:lvlText w:val="•"/>
      <w:lvlJc w:val="left"/>
      <w:pPr>
        <w:ind w:left="7270" w:hanging="166"/>
      </w:pPr>
      <w:rPr>
        <w:rFonts w:hint="default"/>
        <w:lang w:val="ru-RU" w:eastAsia="en-US" w:bidi="ar-SA"/>
      </w:rPr>
    </w:lvl>
  </w:abstractNum>
  <w:abstractNum w:abstractNumId="5">
    <w:nsid w:val="0C750BC2"/>
    <w:multiLevelType w:val="hybridMultilevel"/>
    <w:tmpl w:val="84C04F66"/>
    <w:lvl w:ilvl="0" w:tplc="698461F0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CDAA72F8">
      <w:numFmt w:val="bullet"/>
      <w:lvlText w:val="•"/>
      <w:lvlJc w:val="left"/>
      <w:pPr>
        <w:ind w:left="1092" w:hanging="166"/>
      </w:pPr>
      <w:rPr>
        <w:rFonts w:hint="default"/>
        <w:lang w:val="ru-RU" w:eastAsia="en-US" w:bidi="ar-SA"/>
      </w:rPr>
    </w:lvl>
    <w:lvl w:ilvl="2" w:tplc="F3409C56">
      <w:numFmt w:val="bullet"/>
      <w:lvlText w:val="•"/>
      <w:lvlJc w:val="left"/>
      <w:pPr>
        <w:ind w:left="1985" w:hanging="166"/>
      </w:pPr>
      <w:rPr>
        <w:rFonts w:hint="default"/>
        <w:lang w:val="ru-RU" w:eastAsia="en-US" w:bidi="ar-SA"/>
      </w:rPr>
    </w:lvl>
    <w:lvl w:ilvl="3" w:tplc="3474CDE6">
      <w:numFmt w:val="bullet"/>
      <w:lvlText w:val="•"/>
      <w:lvlJc w:val="left"/>
      <w:pPr>
        <w:ind w:left="2878" w:hanging="166"/>
      </w:pPr>
      <w:rPr>
        <w:rFonts w:hint="default"/>
        <w:lang w:val="ru-RU" w:eastAsia="en-US" w:bidi="ar-SA"/>
      </w:rPr>
    </w:lvl>
    <w:lvl w:ilvl="4" w:tplc="80744766">
      <w:numFmt w:val="bullet"/>
      <w:lvlText w:val="•"/>
      <w:lvlJc w:val="left"/>
      <w:pPr>
        <w:ind w:left="3771" w:hanging="166"/>
      </w:pPr>
      <w:rPr>
        <w:rFonts w:hint="default"/>
        <w:lang w:val="ru-RU" w:eastAsia="en-US" w:bidi="ar-SA"/>
      </w:rPr>
    </w:lvl>
    <w:lvl w:ilvl="5" w:tplc="A71EC2E0">
      <w:numFmt w:val="bullet"/>
      <w:lvlText w:val="•"/>
      <w:lvlJc w:val="left"/>
      <w:pPr>
        <w:ind w:left="4664" w:hanging="166"/>
      </w:pPr>
      <w:rPr>
        <w:rFonts w:hint="default"/>
        <w:lang w:val="ru-RU" w:eastAsia="en-US" w:bidi="ar-SA"/>
      </w:rPr>
    </w:lvl>
    <w:lvl w:ilvl="6" w:tplc="7C9259BE">
      <w:numFmt w:val="bullet"/>
      <w:lvlText w:val="•"/>
      <w:lvlJc w:val="left"/>
      <w:pPr>
        <w:ind w:left="5556" w:hanging="166"/>
      </w:pPr>
      <w:rPr>
        <w:rFonts w:hint="default"/>
        <w:lang w:val="ru-RU" w:eastAsia="en-US" w:bidi="ar-SA"/>
      </w:rPr>
    </w:lvl>
    <w:lvl w:ilvl="7" w:tplc="3A484EBA">
      <w:numFmt w:val="bullet"/>
      <w:lvlText w:val="•"/>
      <w:lvlJc w:val="left"/>
      <w:pPr>
        <w:ind w:left="6449" w:hanging="166"/>
      </w:pPr>
      <w:rPr>
        <w:rFonts w:hint="default"/>
        <w:lang w:val="ru-RU" w:eastAsia="en-US" w:bidi="ar-SA"/>
      </w:rPr>
    </w:lvl>
    <w:lvl w:ilvl="8" w:tplc="C41E5F7A">
      <w:numFmt w:val="bullet"/>
      <w:lvlText w:val="•"/>
      <w:lvlJc w:val="left"/>
      <w:pPr>
        <w:ind w:left="7342" w:hanging="166"/>
      </w:pPr>
      <w:rPr>
        <w:rFonts w:hint="default"/>
        <w:lang w:val="ru-RU" w:eastAsia="en-US" w:bidi="ar-SA"/>
      </w:rPr>
    </w:lvl>
  </w:abstractNum>
  <w:abstractNum w:abstractNumId="6">
    <w:nsid w:val="0FDD4B27"/>
    <w:multiLevelType w:val="hybridMultilevel"/>
    <w:tmpl w:val="B7663CDC"/>
    <w:lvl w:ilvl="0" w:tplc="3E8858DC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6B0C1524">
      <w:numFmt w:val="bullet"/>
      <w:lvlText w:val="•"/>
      <w:lvlJc w:val="left"/>
      <w:pPr>
        <w:ind w:left="1092" w:hanging="166"/>
      </w:pPr>
      <w:rPr>
        <w:rFonts w:hint="default"/>
        <w:lang w:val="ru-RU" w:eastAsia="en-US" w:bidi="ar-SA"/>
      </w:rPr>
    </w:lvl>
    <w:lvl w:ilvl="2" w:tplc="81BA596A">
      <w:numFmt w:val="bullet"/>
      <w:lvlText w:val="•"/>
      <w:lvlJc w:val="left"/>
      <w:pPr>
        <w:ind w:left="1985" w:hanging="166"/>
      </w:pPr>
      <w:rPr>
        <w:rFonts w:hint="default"/>
        <w:lang w:val="ru-RU" w:eastAsia="en-US" w:bidi="ar-SA"/>
      </w:rPr>
    </w:lvl>
    <w:lvl w:ilvl="3" w:tplc="B010DCBA">
      <w:numFmt w:val="bullet"/>
      <w:lvlText w:val="•"/>
      <w:lvlJc w:val="left"/>
      <w:pPr>
        <w:ind w:left="2878" w:hanging="166"/>
      </w:pPr>
      <w:rPr>
        <w:rFonts w:hint="default"/>
        <w:lang w:val="ru-RU" w:eastAsia="en-US" w:bidi="ar-SA"/>
      </w:rPr>
    </w:lvl>
    <w:lvl w:ilvl="4" w:tplc="7CB25A26">
      <w:numFmt w:val="bullet"/>
      <w:lvlText w:val="•"/>
      <w:lvlJc w:val="left"/>
      <w:pPr>
        <w:ind w:left="3771" w:hanging="166"/>
      </w:pPr>
      <w:rPr>
        <w:rFonts w:hint="default"/>
        <w:lang w:val="ru-RU" w:eastAsia="en-US" w:bidi="ar-SA"/>
      </w:rPr>
    </w:lvl>
    <w:lvl w:ilvl="5" w:tplc="D91CA78C">
      <w:numFmt w:val="bullet"/>
      <w:lvlText w:val="•"/>
      <w:lvlJc w:val="left"/>
      <w:pPr>
        <w:ind w:left="4664" w:hanging="166"/>
      </w:pPr>
      <w:rPr>
        <w:rFonts w:hint="default"/>
        <w:lang w:val="ru-RU" w:eastAsia="en-US" w:bidi="ar-SA"/>
      </w:rPr>
    </w:lvl>
    <w:lvl w:ilvl="6" w:tplc="527CE086">
      <w:numFmt w:val="bullet"/>
      <w:lvlText w:val="•"/>
      <w:lvlJc w:val="left"/>
      <w:pPr>
        <w:ind w:left="5556" w:hanging="166"/>
      </w:pPr>
      <w:rPr>
        <w:rFonts w:hint="default"/>
        <w:lang w:val="ru-RU" w:eastAsia="en-US" w:bidi="ar-SA"/>
      </w:rPr>
    </w:lvl>
    <w:lvl w:ilvl="7" w:tplc="FE92B934">
      <w:numFmt w:val="bullet"/>
      <w:lvlText w:val="•"/>
      <w:lvlJc w:val="left"/>
      <w:pPr>
        <w:ind w:left="6449" w:hanging="166"/>
      </w:pPr>
      <w:rPr>
        <w:rFonts w:hint="default"/>
        <w:lang w:val="ru-RU" w:eastAsia="en-US" w:bidi="ar-SA"/>
      </w:rPr>
    </w:lvl>
    <w:lvl w:ilvl="8" w:tplc="954CFB2C">
      <w:numFmt w:val="bullet"/>
      <w:lvlText w:val="•"/>
      <w:lvlJc w:val="left"/>
      <w:pPr>
        <w:ind w:left="7342" w:hanging="166"/>
      </w:pPr>
      <w:rPr>
        <w:rFonts w:hint="default"/>
        <w:lang w:val="ru-RU" w:eastAsia="en-US" w:bidi="ar-SA"/>
      </w:rPr>
    </w:lvl>
  </w:abstractNum>
  <w:abstractNum w:abstractNumId="7">
    <w:nsid w:val="17AD732B"/>
    <w:multiLevelType w:val="hybridMultilevel"/>
    <w:tmpl w:val="213E987C"/>
    <w:lvl w:ilvl="0" w:tplc="5D920EB2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20B87CBC">
      <w:numFmt w:val="bullet"/>
      <w:lvlText w:val="•"/>
      <w:lvlJc w:val="left"/>
      <w:pPr>
        <w:ind w:left="1080" w:hanging="166"/>
      </w:pPr>
      <w:rPr>
        <w:rFonts w:hint="default"/>
        <w:lang w:val="ru-RU" w:eastAsia="en-US" w:bidi="ar-SA"/>
      </w:rPr>
    </w:lvl>
    <w:lvl w:ilvl="2" w:tplc="ABF8BB28">
      <w:numFmt w:val="bullet"/>
      <w:lvlText w:val="•"/>
      <w:lvlJc w:val="left"/>
      <w:pPr>
        <w:ind w:left="1960" w:hanging="166"/>
      </w:pPr>
      <w:rPr>
        <w:rFonts w:hint="default"/>
        <w:lang w:val="ru-RU" w:eastAsia="en-US" w:bidi="ar-SA"/>
      </w:rPr>
    </w:lvl>
    <w:lvl w:ilvl="3" w:tplc="628852CA">
      <w:numFmt w:val="bullet"/>
      <w:lvlText w:val="•"/>
      <w:lvlJc w:val="left"/>
      <w:pPr>
        <w:ind w:left="2840" w:hanging="166"/>
      </w:pPr>
      <w:rPr>
        <w:rFonts w:hint="default"/>
        <w:lang w:val="ru-RU" w:eastAsia="en-US" w:bidi="ar-SA"/>
      </w:rPr>
    </w:lvl>
    <w:lvl w:ilvl="4" w:tplc="7F16D15A">
      <w:numFmt w:val="bullet"/>
      <w:lvlText w:val="•"/>
      <w:lvlJc w:val="left"/>
      <w:pPr>
        <w:ind w:left="3720" w:hanging="166"/>
      </w:pPr>
      <w:rPr>
        <w:rFonts w:hint="default"/>
        <w:lang w:val="ru-RU" w:eastAsia="en-US" w:bidi="ar-SA"/>
      </w:rPr>
    </w:lvl>
    <w:lvl w:ilvl="5" w:tplc="113CB142">
      <w:numFmt w:val="bullet"/>
      <w:lvlText w:val="•"/>
      <w:lvlJc w:val="left"/>
      <w:pPr>
        <w:ind w:left="4600" w:hanging="166"/>
      </w:pPr>
      <w:rPr>
        <w:rFonts w:hint="default"/>
        <w:lang w:val="ru-RU" w:eastAsia="en-US" w:bidi="ar-SA"/>
      </w:rPr>
    </w:lvl>
    <w:lvl w:ilvl="6" w:tplc="9EEEA7E0">
      <w:numFmt w:val="bullet"/>
      <w:lvlText w:val="•"/>
      <w:lvlJc w:val="left"/>
      <w:pPr>
        <w:ind w:left="5480" w:hanging="166"/>
      </w:pPr>
      <w:rPr>
        <w:rFonts w:hint="default"/>
        <w:lang w:val="ru-RU" w:eastAsia="en-US" w:bidi="ar-SA"/>
      </w:rPr>
    </w:lvl>
    <w:lvl w:ilvl="7" w:tplc="DE8078B2">
      <w:numFmt w:val="bullet"/>
      <w:lvlText w:val="•"/>
      <w:lvlJc w:val="left"/>
      <w:pPr>
        <w:ind w:left="6360" w:hanging="166"/>
      </w:pPr>
      <w:rPr>
        <w:rFonts w:hint="default"/>
        <w:lang w:val="ru-RU" w:eastAsia="en-US" w:bidi="ar-SA"/>
      </w:rPr>
    </w:lvl>
    <w:lvl w:ilvl="8" w:tplc="AE789F3C">
      <w:numFmt w:val="bullet"/>
      <w:lvlText w:val="•"/>
      <w:lvlJc w:val="left"/>
      <w:pPr>
        <w:ind w:left="7240" w:hanging="166"/>
      </w:pPr>
      <w:rPr>
        <w:rFonts w:hint="default"/>
        <w:lang w:val="ru-RU" w:eastAsia="en-US" w:bidi="ar-SA"/>
      </w:rPr>
    </w:lvl>
  </w:abstractNum>
  <w:abstractNum w:abstractNumId="8">
    <w:nsid w:val="19A46285"/>
    <w:multiLevelType w:val="hybridMultilevel"/>
    <w:tmpl w:val="9086E05A"/>
    <w:lvl w:ilvl="0" w:tplc="7460210C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33AA69D6">
      <w:numFmt w:val="bullet"/>
      <w:lvlText w:val="•"/>
      <w:lvlJc w:val="left"/>
      <w:pPr>
        <w:ind w:left="1092" w:hanging="166"/>
      </w:pPr>
      <w:rPr>
        <w:rFonts w:hint="default"/>
        <w:lang w:val="ru-RU" w:eastAsia="en-US" w:bidi="ar-SA"/>
      </w:rPr>
    </w:lvl>
    <w:lvl w:ilvl="2" w:tplc="927633CC">
      <w:numFmt w:val="bullet"/>
      <w:lvlText w:val="•"/>
      <w:lvlJc w:val="left"/>
      <w:pPr>
        <w:ind w:left="1985" w:hanging="166"/>
      </w:pPr>
      <w:rPr>
        <w:rFonts w:hint="default"/>
        <w:lang w:val="ru-RU" w:eastAsia="en-US" w:bidi="ar-SA"/>
      </w:rPr>
    </w:lvl>
    <w:lvl w:ilvl="3" w:tplc="6414DFA4">
      <w:numFmt w:val="bullet"/>
      <w:lvlText w:val="•"/>
      <w:lvlJc w:val="left"/>
      <w:pPr>
        <w:ind w:left="2878" w:hanging="166"/>
      </w:pPr>
      <w:rPr>
        <w:rFonts w:hint="default"/>
        <w:lang w:val="ru-RU" w:eastAsia="en-US" w:bidi="ar-SA"/>
      </w:rPr>
    </w:lvl>
    <w:lvl w:ilvl="4" w:tplc="25F2F978">
      <w:numFmt w:val="bullet"/>
      <w:lvlText w:val="•"/>
      <w:lvlJc w:val="left"/>
      <w:pPr>
        <w:ind w:left="3771" w:hanging="166"/>
      </w:pPr>
      <w:rPr>
        <w:rFonts w:hint="default"/>
        <w:lang w:val="ru-RU" w:eastAsia="en-US" w:bidi="ar-SA"/>
      </w:rPr>
    </w:lvl>
    <w:lvl w:ilvl="5" w:tplc="152EE4EE">
      <w:numFmt w:val="bullet"/>
      <w:lvlText w:val="•"/>
      <w:lvlJc w:val="left"/>
      <w:pPr>
        <w:ind w:left="4664" w:hanging="166"/>
      </w:pPr>
      <w:rPr>
        <w:rFonts w:hint="default"/>
        <w:lang w:val="ru-RU" w:eastAsia="en-US" w:bidi="ar-SA"/>
      </w:rPr>
    </w:lvl>
    <w:lvl w:ilvl="6" w:tplc="3DB487A0">
      <w:numFmt w:val="bullet"/>
      <w:lvlText w:val="•"/>
      <w:lvlJc w:val="left"/>
      <w:pPr>
        <w:ind w:left="5556" w:hanging="166"/>
      </w:pPr>
      <w:rPr>
        <w:rFonts w:hint="default"/>
        <w:lang w:val="ru-RU" w:eastAsia="en-US" w:bidi="ar-SA"/>
      </w:rPr>
    </w:lvl>
    <w:lvl w:ilvl="7" w:tplc="8C425E6C">
      <w:numFmt w:val="bullet"/>
      <w:lvlText w:val="•"/>
      <w:lvlJc w:val="left"/>
      <w:pPr>
        <w:ind w:left="6449" w:hanging="166"/>
      </w:pPr>
      <w:rPr>
        <w:rFonts w:hint="default"/>
        <w:lang w:val="ru-RU" w:eastAsia="en-US" w:bidi="ar-SA"/>
      </w:rPr>
    </w:lvl>
    <w:lvl w:ilvl="8" w:tplc="F43646E2">
      <w:numFmt w:val="bullet"/>
      <w:lvlText w:val="•"/>
      <w:lvlJc w:val="left"/>
      <w:pPr>
        <w:ind w:left="7342" w:hanging="166"/>
      </w:pPr>
      <w:rPr>
        <w:rFonts w:hint="default"/>
        <w:lang w:val="ru-RU" w:eastAsia="en-US" w:bidi="ar-SA"/>
      </w:rPr>
    </w:lvl>
  </w:abstractNum>
  <w:abstractNum w:abstractNumId="9">
    <w:nsid w:val="22FE2CCE"/>
    <w:multiLevelType w:val="hybridMultilevel"/>
    <w:tmpl w:val="3D60FCDA"/>
    <w:lvl w:ilvl="0" w:tplc="BB565F26">
      <w:numFmt w:val="bullet"/>
      <w:lvlText w:val="•"/>
      <w:lvlJc w:val="left"/>
      <w:pPr>
        <w:ind w:left="27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C6703B06">
      <w:numFmt w:val="bullet"/>
      <w:lvlText w:val="•"/>
      <w:lvlJc w:val="left"/>
      <w:pPr>
        <w:ind w:left="1246" w:hanging="166"/>
      </w:pPr>
      <w:rPr>
        <w:rFonts w:hint="default"/>
        <w:lang w:val="ru-RU" w:eastAsia="en-US" w:bidi="ar-SA"/>
      </w:rPr>
    </w:lvl>
    <w:lvl w:ilvl="2" w:tplc="C2442E32">
      <w:numFmt w:val="bullet"/>
      <w:lvlText w:val="•"/>
      <w:lvlJc w:val="left"/>
      <w:pPr>
        <w:ind w:left="2213" w:hanging="166"/>
      </w:pPr>
      <w:rPr>
        <w:rFonts w:hint="default"/>
        <w:lang w:val="ru-RU" w:eastAsia="en-US" w:bidi="ar-SA"/>
      </w:rPr>
    </w:lvl>
    <w:lvl w:ilvl="3" w:tplc="9F56391E">
      <w:numFmt w:val="bullet"/>
      <w:lvlText w:val="•"/>
      <w:lvlJc w:val="left"/>
      <w:pPr>
        <w:ind w:left="3179" w:hanging="166"/>
      </w:pPr>
      <w:rPr>
        <w:rFonts w:hint="default"/>
        <w:lang w:val="ru-RU" w:eastAsia="en-US" w:bidi="ar-SA"/>
      </w:rPr>
    </w:lvl>
    <w:lvl w:ilvl="4" w:tplc="B400E71A">
      <w:numFmt w:val="bullet"/>
      <w:lvlText w:val="•"/>
      <w:lvlJc w:val="left"/>
      <w:pPr>
        <w:ind w:left="4146" w:hanging="166"/>
      </w:pPr>
      <w:rPr>
        <w:rFonts w:hint="default"/>
        <w:lang w:val="ru-RU" w:eastAsia="en-US" w:bidi="ar-SA"/>
      </w:rPr>
    </w:lvl>
    <w:lvl w:ilvl="5" w:tplc="5D145EC0">
      <w:numFmt w:val="bullet"/>
      <w:lvlText w:val="•"/>
      <w:lvlJc w:val="left"/>
      <w:pPr>
        <w:ind w:left="5113" w:hanging="166"/>
      </w:pPr>
      <w:rPr>
        <w:rFonts w:hint="default"/>
        <w:lang w:val="ru-RU" w:eastAsia="en-US" w:bidi="ar-SA"/>
      </w:rPr>
    </w:lvl>
    <w:lvl w:ilvl="6" w:tplc="6A6E7742">
      <w:numFmt w:val="bullet"/>
      <w:lvlText w:val="•"/>
      <w:lvlJc w:val="left"/>
      <w:pPr>
        <w:ind w:left="6079" w:hanging="166"/>
      </w:pPr>
      <w:rPr>
        <w:rFonts w:hint="default"/>
        <w:lang w:val="ru-RU" w:eastAsia="en-US" w:bidi="ar-SA"/>
      </w:rPr>
    </w:lvl>
    <w:lvl w:ilvl="7" w:tplc="8D0EED48">
      <w:numFmt w:val="bullet"/>
      <w:lvlText w:val="•"/>
      <w:lvlJc w:val="left"/>
      <w:pPr>
        <w:ind w:left="7046" w:hanging="166"/>
      </w:pPr>
      <w:rPr>
        <w:rFonts w:hint="default"/>
        <w:lang w:val="ru-RU" w:eastAsia="en-US" w:bidi="ar-SA"/>
      </w:rPr>
    </w:lvl>
    <w:lvl w:ilvl="8" w:tplc="890CFE96">
      <w:numFmt w:val="bullet"/>
      <w:lvlText w:val="•"/>
      <w:lvlJc w:val="left"/>
      <w:pPr>
        <w:ind w:left="8013" w:hanging="166"/>
      </w:pPr>
      <w:rPr>
        <w:rFonts w:hint="default"/>
        <w:lang w:val="ru-RU" w:eastAsia="en-US" w:bidi="ar-SA"/>
      </w:rPr>
    </w:lvl>
  </w:abstractNum>
  <w:abstractNum w:abstractNumId="10">
    <w:nsid w:val="23E003EB"/>
    <w:multiLevelType w:val="hybridMultilevel"/>
    <w:tmpl w:val="D6285C70"/>
    <w:lvl w:ilvl="0" w:tplc="8F16C7E4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210046BC">
      <w:numFmt w:val="bullet"/>
      <w:lvlText w:val="•"/>
      <w:lvlJc w:val="left"/>
      <w:pPr>
        <w:ind w:left="1092" w:hanging="166"/>
      </w:pPr>
      <w:rPr>
        <w:rFonts w:hint="default"/>
        <w:lang w:val="ru-RU" w:eastAsia="en-US" w:bidi="ar-SA"/>
      </w:rPr>
    </w:lvl>
    <w:lvl w:ilvl="2" w:tplc="00D658DE">
      <w:numFmt w:val="bullet"/>
      <w:lvlText w:val="•"/>
      <w:lvlJc w:val="left"/>
      <w:pPr>
        <w:ind w:left="1985" w:hanging="166"/>
      </w:pPr>
      <w:rPr>
        <w:rFonts w:hint="default"/>
        <w:lang w:val="ru-RU" w:eastAsia="en-US" w:bidi="ar-SA"/>
      </w:rPr>
    </w:lvl>
    <w:lvl w:ilvl="3" w:tplc="D728B23C">
      <w:numFmt w:val="bullet"/>
      <w:lvlText w:val="•"/>
      <w:lvlJc w:val="left"/>
      <w:pPr>
        <w:ind w:left="2878" w:hanging="166"/>
      </w:pPr>
      <w:rPr>
        <w:rFonts w:hint="default"/>
        <w:lang w:val="ru-RU" w:eastAsia="en-US" w:bidi="ar-SA"/>
      </w:rPr>
    </w:lvl>
    <w:lvl w:ilvl="4" w:tplc="269CBB4C">
      <w:numFmt w:val="bullet"/>
      <w:lvlText w:val="•"/>
      <w:lvlJc w:val="left"/>
      <w:pPr>
        <w:ind w:left="3771" w:hanging="166"/>
      </w:pPr>
      <w:rPr>
        <w:rFonts w:hint="default"/>
        <w:lang w:val="ru-RU" w:eastAsia="en-US" w:bidi="ar-SA"/>
      </w:rPr>
    </w:lvl>
    <w:lvl w:ilvl="5" w:tplc="DB68B932">
      <w:numFmt w:val="bullet"/>
      <w:lvlText w:val="•"/>
      <w:lvlJc w:val="left"/>
      <w:pPr>
        <w:ind w:left="4664" w:hanging="166"/>
      </w:pPr>
      <w:rPr>
        <w:rFonts w:hint="default"/>
        <w:lang w:val="ru-RU" w:eastAsia="en-US" w:bidi="ar-SA"/>
      </w:rPr>
    </w:lvl>
    <w:lvl w:ilvl="6" w:tplc="2900484E">
      <w:numFmt w:val="bullet"/>
      <w:lvlText w:val="•"/>
      <w:lvlJc w:val="left"/>
      <w:pPr>
        <w:ind w:left="5556" w:hanging="166"/>
      </w:pPr>
      <w:rPr>
        <w:rFonts w:hint="default"/>
        <w:lang w:val="ru-RU" w:eastAsia="en-US" w:bidi="ar-SA"/>
      </w:rPr>
    </w:lvl>
    <w:lvl w:ilvl="7" w:tplc="2F227FA2">
      <w:numFmt w:val="bullet"/>
      <w:lvlText w:val="•"/>
      <w:lvlJc w:val="left"/>
      <w:pPr>
        <w:ind w:left="6449" w:hanging="166"/>
      </w:pPr>
      <w:rPr>
        <w:rFonts w:hint="default"/>
        <w:lang w:val="ru-RU" w:eastAsia="en-US" w:bidi="ar-SA"/>
      </w:rPr>
    </w:lvl>
    <w:lvl w:ilvl="8" w:tplc="E47E5946">
      <w:numFmt w:val="bullet"/>
      <w:lvlText w:val="•"/>
      <w:lvlJc w:val="left"/>
      <w:pPr>
        <w:ind w:left="7342" w:hanging="166"/>
      </w:pPr>
      <w:rPr>
        <w:rFonts w:hint="default"/>
        <w:lang w:val="ru-RU" w:eastAsia="en-US" w:bidi="ar-SA"/>
      </w:rPr>
    </w:lvl>
  </w:abstractNum>
  <w:abstractNum w:abstractNumId="11">
    <w:nsid w:val="24521846"/>
    <w:multiLevelType w:val="hybridMultilevel"/>
    <w:tmpl w:val="C672A79E"/>
    <w:lvl w:ilvl="0" w:tplc="E9701FB2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41C47AFE">
      <w:numFmt w:val="bullet"/>
      <w:lvlText w:val="•"/>
      <w:lvlJc w:val="left"/>
      <w:pPr>
        <w:ind w:left="1092" w:hanging="166"/>
      </w:pPr>
      <w:rPr>
        <w:rFonts w:hint="default"/>
        <w:lang w:val="ru-RU" w:eastAsia="en-US" w:bidi="ar-SA"/>
      </w:rPr>
    </w:lvl>
    <w:lvl w:ilvl="2" w:tplc="D2B61418">
      <w:numFmt w:val="bullet"/>
      <w:lvlText w:val="•"/>
      <w:lvlJc w:val="left"/>
      <w:pPr>
        <w:ind w:left="1985" w:hanging="166"/>
      </w:pPr>
      <w:rPr>
        <w:rFonts w:hint="default"/>
        <w:lang w:val="ru-RU" w:eastAsia="en-US" w:bidi="ar-SA"/>
      </w:rPr>
    </w:lvl>
    <w:lvl w:ilvl="3" w:tplc="2DFA250A">
      <w:numFmt w:val="bullet"/>
      <w:lvlText w:val="•"/>
      <w:lvlJc w:val="left"/>
      <w:pPr>
        <w:ind w:left="2878" w:hanging="166"/>
      </w:pPr>
      <w:rPr>
        <w:rFonts w:hint="default"/>
        <w:lang w:val="ru-RU" w:eastAsia="en-US" w:bidi="ar-SA"/>
      </w:rPr>
    </w:lvl>
    <w:lvl w:ilvl="4" w:tplc="55005510">
      <w:numFmt w:val="bullet"/>
      <w:lvlText w:val="•"/>
      <w:lvlJc w:val="left"/>
      <w:pPr>
        <w:ind w:left="3771" w:hanging="166"/>
      </w:pPr>
      <w:rPr>
        <w:rFonts w:hint="default"/>
        <w:lang w:val="ru-RU" w:eastAsia="en-US" w:bidi="ar-SA"/>
      </w:rPr>
    </w:lvl>
    <w:lvl w:ilvl="5" w:tplc="C004D17C">
      <w:numFmt w:val="bullet"/>
      <w:lvlText w:val="•"/>
      <w:lvlJc w:val="left"/>
      <w:pPr>
        <w:ind w:left="4664" w:hanging="166"/>
      </w:pPr>
      <w:rPr>
        <w:rFonts w:hint="default"/>
        <w:lang w:val="ru-RU" w:eastAsia="en-US" w:bidi="ar-SA"/>
      </w:rPr>
    </w:lvl>
    <w:lvl w:ilvl="6" w:tplc="1C5449EA">
      <w:numFmt w:val="bullet"/>
      <w:lvlText w:val="•"/>
      <w:lvlJc w:val="left"/>
      <w:pPr>
        <w:ind w:left="5556" w:hanging="166"/>
      </w:pPr>
      <w:rPr>
        <w:rFonts w:hint="default"/>
        <w:lang w:val="ru-RU" w:eastAsia="en-US" w:bidi="ar-SA"/>
      </w:rPr>
    </w:lvl>
    <w:lvl w:ilvl="7" w:tplc="0D04B450">
      <w:numFmt w:val="bullet"/>
      <w:lvlText w:val="•"/>
      <w:lvlJc w:val="left"/>
      <w:pPr>
        <w:ind w:left="6449" w:hanging="166"/>
      </w:pPr>
      <w:rPr>
        <w:rFonts w:hint="default"/>
        <w:lang w:val="ru-RU" w:eastAsia="en-US" w:bidi="ar-SA"/>
      </w:rPr>
    </w:lvl>
    <w:lvl w:ilvl="8" w:tplc="FB9A0D00">
      <w:numFmt w:val="bullet"/>
      <w:lvlText w:val="•"/>
      <w:lvlJc w:val="left"/>
      <w:pPr>
        <w:ind w:left="7342" w:hanging="166"/>
      </w:pPr>
      <w:rPr>
        <w:rFonts w:hint="default"/>
        <w:lang w:val="ru-RU" w:eastAsia="en-US" w:bidi="ar-SA"/>
      </w:rPr>
    </w:lvl>
  </w:abstractNum>
  <w:abstractNum w:abstractNumId="12">
    <w:nsid w:val="259575B9"/>
    <w:multiLevelType w:val="hybridMultilevel"/>
    <w:tmpl w:val="1E12ED42"/>
    <w:lvl w:ilvl="0" w:tplc="ADFE9FA6">
      <w:numFmt w:val="bullet"/>
      <w:lvlText w:val="•"/>
      <w:lvlJc w:val="left"/>
      <w:pPr>
        <w:ind w:left="444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3AB818D4">
      <w:numFmt w:val="bullet"/>
      <w:lvlText w:val="•"/>
      <w:lvlJc w:val="left"/>
      <w:pPr>
        <w:ind w:left="1390" w:hanging="166"/>
      </w:pPr>
      <w:rPr>
        <w:rFonts w:hint="default"/>
        <w:lang w:val="ru-RU" w:eastAsia="en-US" w:bidi="ar-SA"/>
      </w:rPr>
    </w:lvl>
    <w:lvl w:ilvl="2" w:tplc="CDD05980">
      <w:numFmt w:val="bullet"/>
      <w:lvlText w:val="•"/>
      <w:lvlJc w:val="left"/>
      <w:pPr>
        <w:ind w:left="2341" w:hanging="166"/>
      </w:pPr>
      <w:rPr>
        <w:rFonts w:hint="default"/>
        <w:lang w:val="ru-RU" w:eastAsia="en-US" w:bidi="ar-SA"/>
      </w:rPr>
    </w:lvl>
    <w:lvl w:ilvl="3" w:tplc="FF4CB0A0">
      <w:numFmt w:val="bullet"/>
      <w:lvlText w:val="•"/>
      <w:lvlJc w:val="left"/>
      <w:pPr>
        <w:ind w:left="3291" w:hanging="166"/>
      </w:pPr>
      <w:rPr>
        <w:rFonts w:hint="default"/>
        <w:lang w:val="ru-RU" w:eastAsia="en-US" w:bidi="ar-SA"/>
      </w:rPr>
    </w:lvl>
    <w:lvl w:ilvl="4" w:tplc="6EF07000">
      <w:numFmt w:val="bullet"/>
      <w:lvlText w:val="•"/>
      <w:lvlJc w:val="left"/>
      <w:pPr>
        <w:ind w:left="4242" w:hanging="166"/>
      </w:pPr>
      <w:rPr>
        <w:rFonts w:hint="default"/>
        <w:lang w:val="ru-RU" w:eastAsia="en-US" w:bidi="ar-SA"/>
      </w:rPr>
    </w:lvl>
    <w:lvl w:ilvl="5" w:tplc="1E701862">
      <w:numFmt w:val="bullet"/>
      <w:lvlText w:val="•"/>
      <w:lvlJc w:val="left"/>
      <w:pPr>
        <w:ind w:left="5193" w:hanging="166"/>
      </w:pPr>
      <w:rPr>
        <w:rFonts w:hint="default"/>
        <w:lang w:val="ru-RU" w:eastAsia="en-US" w:bidi="ar-SA"/>
      </w:rPr>
    </w:lvl>
    <w:lvl w:ilvl="6" w:tplc="B4B63FE4">
      <w:numFmt w:val="bullet"/>
      <w:lvlText w:val="•"/>
      <w:lvlJc w:val="left"/>
      <w:pPr>
        <w:ind w:left="6143" w:hanging="166"/>
      </w:pPr>
      <w:rPr>
        <w:rFonts w:hint="default"/>
        <w:lang w:val="ru-RU" w:eastAsia="en-US" w:bidi="ar-SA"/>
      </w:rPr>
    </w:lvl>
    <w:lvl w:ilvl="7" w:tplc="9C7CE6EC">
      <w:numFmt w:val="bullet"/>
      <w:lvlText w:val="•"/>
      <w:lvlJc w:val="left"/>
      <w:pPr>
        <w:ind w:left="7094" w:hanging="166"/>
      </w:pPr>
      <w:rPr>
        <w:rFonts w:hint="default"/>
        <w:lang w:val="ru-RU" w:eastAsia="en-US" w:bidi="ar-SA"/>
      </w:rPr>
    </w:lvl>
    <w:lvl w:ilvl="8" w:tplc="906AD6B6">
      <w:numFmt w:val="bullet"/>
      <w:lvlText w:val="•"/>
      <w:lvlJc w:val="left"/>
      <w:pPr>
        <w:ind w:left="8045" w:hanging="166"/>
      </w:pPr>
      <w:rPr>
        <w:rFonts w:hint="default"/>
        <w:lang w:val="ru-RU" w:eastAsia="en-US" w:bidi="ar-SA"/>
      </w:rPr>
    </w:lvl>
  </w:abstractNum>
  <w:abstractNum w:abstractNumId="13">
    <w:nsid w:val="2822641A"/>
    <w:multiLevelType w:val="hybridMultilevel"/>
    <w:tmpl w:val="EF72756A"/>
    <w:lvl w:ilvl="0" w:tplc="C0843082">
      <w:numFmt w:val="bullet"/>
      <w:lvlText w:val="•"/>
      <w:lvlJc w:val="left"/>
      <w:pPr>
        <w:ind w:left="193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744AC0C6">
      <w:numFmt w:val="bullet"/>
      <w:lvlText w:val="•"/>
      <w:lvlJc w:val="left"/>
      <w:pPr>
        <w:ind w:left="1085" w:hanging="166"/>
      </w:pPr>
      <w:rPr>
        <w:rFonts w:hint="default"/>
        <w:lang w:val="ru-RU" w:eastAsia="en-US" w:bidi="ar-SA"/>
      </w:rPr>
    </w:lvl>
    <w:lvl w:ilvl="2" w:tplc="26422EE6">
      <w:numFmt w:val="bullet"/>
      <w:lvlText w:val="•"/>
      <w:lvlJc w:val="left"/>
      <w:pPr>
        <w:ind w:left="1970" w:hanging="166"/>
      </w:pPr>
      <w:rPr>
        <w:rFonts w:hint="default"/>
        <w:lang w:val="ru-RU" w:eastAsia="en-US" w:bidi="ar-SA"/>
      </w:rPr>
    </w:lvl>
    <w:lvl w:ilvl="3" w:tplc="8DC425FE">
      <w:numFmt w:val="bullet"/>
      <w:lvlText w:val="•"/>
      <w:lvlJc w:val="left"/>
      <w:pPr>
        <w:ind w:left="2855" w:hanging="166"/>
      </w:pPr>
      <w:rPr>
        <w:rFonts w:hint="default"/>
        <w:lang w:val="ru-RU" w:eastAsia="en-US" w:bidi="ar-SA"/>
      </w:rPr>
    </w:lvl>
    <w:lvl w:ilvl="4" w:tplc="CC821584">
      <w:numFmt w:val="bullet"/>
      <w:lvlText w:val="•"/>
      <w:lvlJc w:val="left"/>
      <w:pPr>
        <w:ind w:left="3740" w:hanging="166"/>
      </w:pPr>
      <w:rPr>
        <w:rFonts w:hint="default"/>
        <w:lang w:val="ru-RU" w:eastAsia="en-US" w:bidi="ar-SA"/>
      </w:rPr>
    </w:lvl>
    <w:lvl w:ilvl="5" w:tplc="D292CB2C">
      <w:numFmt w:val="bullet"/>
      <w:lvlText w:val="•"/>
      <w:lvlJc w:val="left"/>
      <w:pPr>
        <w:ind w:left="4626" w:hanging="166"/>
      </w:pPr>
      <w:rPr>
        <w:rFonts w:hint="default"/>
        <w:lang w:val="ru-RU" w:eastAsia="en-US" w:bidi="ar-SA"/>
      </w:rPr>
    </w:lvl>
    <w:lvl w:ilvl="6" w:tplc="EE164C46">
      <w:numFmt w:val="bullet"/>
      <w:lvlText w:val="•"/>
      <w:lvlJc w:val="left"/>
      <w:pPr>
        <w:ind w:left="5511" w:hanging="166"/>
      </w:pPr>
      <w:rPr>
        <w:rFonts w:hint="default"/>
        <w:lang w:val="ru-RU" w:eastAsia="en-US" w:bidi="ar-SA"/>
      </w:rPr>
    </w:lvl>
    <w:lvl w:ilvl="7" w:tplc="89EE0B38">
      <w:numFmt w:val="bullet"/>
      <w:lvlText w:val="•"/>
      <w:lvlJc w:val="left"/>
      <w:pPr>
        <w:ind w:left="6396" w:hanging="166"/>
      </w:pPr>
      <w:rPr>
        <w:rFonts w:hint="default"/>
        <w:lang w:val="ru-RU" w:eastAsia="en-US" w:bidi="ar-SA"/>
      </w:rPr>
    </w:lvl>
    <w:lvl w:ilvl="8" w:tplc="E7008810">
      <w:numFmt w:val="bullet"/>
      <w:lvlText w:val="•"/>
      <w:lvlJc w:val="left"/>
      <w:pPr>
        <w:ind w:left="7281" w:hanging="166"/>
      </w:pPr>
      <w:rPr>
        <w:rFonts w:hint="default"/>
        <w:lang w:val="ru-RU" w:eastAsia="en-US" w:bidi="ar-SA"/>
      </w:rPr>
    </w:lvl>
  </w:abstractNum>
  <w:abstractNum w:abstractNumId="14">
    <w:nsid w:val="2C7533CA"/>
    <w:multiLevelType w:val="hybridMultilevel"/>
    <w:tmpl w:val="251E4DA6"/>
    <w:lvl w:ilvl="0" w:tplc="51326AA6">
      <w:start w:val="1"/>
      <w:numFmt w:val="decimal"/>
      <w:lvlText w:val="%1."/>
      <w:lvlJc w:val="left"/>
      <w:pPr>
        <w:ind w:left="68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6CC8374">
      <w:numFmt w:val="bullet"/>
      <w:lvlText w:val="•"/>
      <w:lvlJc w:val="left"/>
      <w:pPr>
        <w:ind w:left="956" w:hanging="281"/>
      </w:pPr>
      <w:rPr>
        <w:rFonts w:hint="default"/>
        <w:lang w:val="ru-RU" w:eastAsia="en-US" w:bidi="ar-SA"/>
      </w:rPr>
    </w:lvl>
    <w:lvl w:ilvl="2" w:tplc="62408AC2">
      <w:numFmt w:val="bullet"/>
      <w:lvlText w:val="•"/>
      <w:lvlJc w:val="left"/>
      <w:pPr>
        <w:ind w:left="1853" w:hanging="281"/>
      </w:pPr>
      <w:rPr>
        <w:rFonts w:hint="default"/>
        <w:lang w:val="ru-RU" w:eastAsia="en-US" w:bidi="ar-SA"/>
      </w:rPr>
    </w:lvl>
    <w:lvl w:ilvl="3" w:tplc="BA946734">
      <w:numFmt w:val="bullet"/>
      <w:lvlText w:val="•"/>
      <w:lvlJc w:val="left"/>
      <w:pPr>
        <w:ind w:left="2750" w:hanging="281"/>
      </w:pPr>
      <w:rPr>
        <w:rFonts w:hint="default"/>
        <w:lang w:val="ru-RU" w:eastAsia="en-US" w:bidi="ar-SA"/>
      </w:rPr>
    </w:lvl>
    <w:lvl w:ilvl="4" w:tplc="AED4685E">
      <w:numFmt w:val="bullet"/>
      <w:lvlText w:val="•"/>
      <w:lvlJc w:val="left"/>
      <w:pPr>
        <w:ind w:left="3647" w:hanging="281"/>
      </w:pPr>
      <w:rPr>
        <w:rFonts w:hint="default"/>
        <w:lang w:val="ru-RU" w:eastAsia="en-US" w:bidi="ar-SA"/>
      </w:rPr>
    </w:lvl>
    <w:lvl w:ilvl="5" w:tplc="729C30D2">
      <w:numFmt w:val="bullet"/>
      <w:lvlText w:val="•"/>
      <w:lvlJc w:val="left"/>
      <w:pPr>
        <w:ind w:left="4544" w:hanging="281"/>
      </w:pPr>
      <w:rPr>
        <w:rFonts w:hint="default"/>
        <w:lang w:val="ru-RU" w:eastAsia="en-US" w:bidi="ar-SA"/>
      </w:rPr>
    </w:lvl>
    <w:lvl w:ilvl="6" w:tplc="41B8B82C">
      <w:numFmt w:val="bullet"/>
      <w:lvlText w:val="•"/>
      <w:lvlJc w:val="left"/>
      <w:pPr>
        <w:ind w:left="5440" w:hanging="281"/>
      </w:pPr>
      <w:rPr>
        <w:rFonts w:hint="default"/>
        <w:lang w:val="ru-RU" w:eastAsia="en-US" w:bidi="ar-SA"/>
      </w:rPr>
    </w:lvl>
    <w:lvl w:ilvl="7" w:tplc="F792495C">
      <w:numFmt w:val="bullet"/>
      <w:lvlText w:val="•"/>
      <w:lvlJc w:val="left"/>
      <w:pPr>
        <w:ind w:left="6337" w:hanging="281"/>
      </w:pPr>
      <w:rPr>
        <w:rFonts w:hint="default"/>
        <w:lang w:val="ru-RU" w:eastAsia="en-US" w:bidi="ar-SA"/>
      </w:rPr>
    </w:lvl>
    <w:lvl w:ilvl="8" w:tplc="C1E03E36">
      <w:numFmt w:val="bullet"/>
      <w:lvlText w:val="•"/>
      <w:lvlJc w:val="left"/>
      <w:pPr>
        <w:ind w:left="7234" w:hanging="281"/>
      </w:pPr>
      <w:rPr>
        <w:rFonts w:hint="default"/>
        <w:lang w:val="ru-RU" w:eastAsia="en-US" w:bidi="ar-SA"/>
      </w:rPr>
    </w:lvl>
  </w:abstractNum>
  <w:abstractNum w:abstractNumId="15">
    <w:nsid w:val="2FD82956"/>
    <w:multiLevelType w:val="hybridMultilevel"/>
    <w:tmpl w:val="E8303ABC"/>
    <w:lvl w:ilvl="0" w:tplc="AC129890">
      <w:numFmt w:val="bullet"/>
      <w:lvlText w:val="•"/>
      <w:lvlJc w:val="left"/>
      <w:pPr>
        <w:ind w:left="234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75A6F1FA">
      <w:numFmt w:val="bullet"/>
      <w:lvlText w:val="•"/>
      <w:lvlJc w:val="left"/>
      <w:pPr>
        <w:ind w:left="1118" w:hanging="166"/>
      </w:pPr>
      <w:rPr>
        <w:rFonts w:hint="default"/>
        <w:lang w:val="ru-RU" w:eastAsia="en-US" w:bidi="ar-SA"/>
      </w:rPr>
    </w:lvl>
    <w:lvl w:ilvl="2" w:tplc="A4E4710A">
      <w:numFmt w:val="bullet"/>
      <w:lvlText w:val="•"/>
      <w:lvlJc w:val="left"/>
      <w:pPr>
        <w:ind w:left="1997" w:hanging="166"/>
      </w:pPr>
      <w:rPr>
        <w:rFonts w:hint="default"/>
        <w:lang w:val="ru-RU" w:eastAsia="en-US" w:bidi="ar-SA"/>
      </w:rPr>
    </w:lvl>
    <w:lvl w:ilvl="3" w:tplc="E8940040">
      <w:numFmt w:val="bullet"/>
      <w:lvlText w:val="•"/>
      <w:lvlJc w:val="left"/>
      <w:pPr>
        <w:ind w:left="2876" w:hanging="166"/>
      </w:pPr>
      <w:rPr>
        <w:rFonts w:hint="default"/>
        <w:lang w:val="ru-RU" w:eastAsia="en-US" w:bidi="ar-SA"/>
      </w:rPr>
    </w:lvl>
    <w:lvl w:ilvl="4" w:tplc="D66C7E22">
      <w:numFmt w:val="bullet"/>
      <w:lvlText w:val="•"/>
      <w:lvlJc w:val="left"/>
      <w:pPr>
        <w:ind w:left="3755" w:hanging="166"/>
      </w:pPr>
      <w:rPr>
        <w:rFonts w:hint="default"/>
        <w:lang w:val="ru-RU" w:eastAsia="en-US" w:bidi="ar-SA"/>
      </w:rPr>
    </w:lvl>
    <w:lvl w:ilvl="5" w:tplc="82E63796">
      <w:numFmt w:val="bullet"/>
      <w:lvlText w:val="•"/>
      <w:lvlJc w:val="left"/>
      <w:pPr>
        <w:ind w:left="4634" w:hanging="166"/>
      </w:pPr>
      <w:rPr>
        <w:rFonts w:hint="default"/>
        <w:lang w:val="ru-RU" w:eastAsia="en-US" w:bidi="ar-SA"/>
      </w:rPr>
    </w:lvl>
    <w:lvl w:ilvl="6" w:tplc="F216DEB2">
      <w:numFmt w:val="bullet"/>
      <w:lvlText w:val="•"/>
      <w:lvlJc w:val="left"/>
      <w:pPr>
        <w:ind w:left="5512" w:hanging="166"/>
      </w:pPr>
      <w:rPr>
        <w:rFonts w:hint="default"/>
        <w:lang w:val="ru-RU" w:eastAsia="en-US" w:bidi="ar-SA"/>
      </w:rPr>
    </w:lvl>
    <w:lvl w:ilvl="7" w:tplc="05BE840C">
      <w:numFmt w:val="bullet"/>
      <w:lvlText w:val="•"/>
      <w:lvlJc w:val="left"/>
      <w:pPr>
        <w:ind w:left="6391" w:hanging="166"/>
      </w:pPr>
      <w:rPr>
        <w:rFonts w:hint="default"/>
        <w:lang w:val="ru-RU" w:eastAsia="en-US" w:bidi="ar-SA"/>
      </w:rPr>
    </w:lvl>
    <w:lvl w:ilvl="8" w:tplc="32229110">
      <w:numFmt w:val="bullet"/>
      <w:lvlText w:val="•"/>
      <w:lvlJc w:val="left"/>
      <w:pPr>
        <w:ind w:left="7270" w:hanging="166"/>
      </w:pPr>
      <w:rPr>
        <w:rFonts w:hint="default"/>
        <w:lang w:val="ru-RU" w:eastAsia="en-US" w:bidi="ar-SA"/>
      </w:rPr>
    </w:lvl>
  </w:abstractNum>
  <w:abstractNum w:abstractNumId="16">
    <w:nsid w:val="32330D46"/>
    <w:multiLevelType w:val="hybridMultilevel"/>
    <w:tmpl w:val="D7B83C9C"/>
    <w:lvl w:ilvl="0" w:tplc="AD5404C6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93521F5E">
      <w:numFmt w:val="bullet"/>
      <w:lvlText w:val="•"/>
      <w:lvlJc w:val="left"/>
      <w:pPr>
        <w:ind w:left="1112" w:hanging="166"/>
      </w:pPr>
      <w:rPr>
        <w:rFonts w:hint="default"/>
        <w:lang w:val="ru-RU" w:eastAsia="en-US" w:bidi="ar-SA"/>
      </w:rPr>
    </w:lvl>
    <w:lvl w:ilvl="2" w:tplc="9B743A54">
      <w:numFmt w:val="bullet"/>
      <w:lvlText w:val="•"/>
      <w:lvlJc w:val="left"/>
      <w:pPr>
        <w:ind w:left="1964" w:hanging="166"/>
      </w:pPr>
      <w:rPr>
        <w:rFonts w:hint="default"/>
        <w:lang w:val="ru-RU" w:eastAsia="en-US" w:bidi="ar-SA"/>
      </w:rPr>
    </w:lvl>
    <w:lvl w:ilvl="3" w:tplc="FA8A3E5C">
      <w:numFmt w:val="bullet"/>
      <w:lvlText w:val="•"/>
      <w:lvlJc w:val="left"/>
      <w:pPr>
        <w:ind w:left="2816" w:hanging="166"/>
      </w:pPr>
      <w:rPr>
        <w:rFonts w:hint="default"/>
        <w:lang w:val="ru-RU" w:eastAsia="en-US" w:bidi="ar-SA"/>
      </w:rPr>
    </w:lvl>
    <w:lvl w:ilvl="4" w:tplc="E2FC74F0">
      <w:numFmt w:val="bullet"/>
      <w:lvlText w:val="•"/>
      <w:lvlJc w:val="left"/>
      <w:pPr>
        <w:ind w:left="3668" w:hanging="166"/>
      </w:pPr>
      <w:rPr>
        <w:rFonts w:hint="default"/>
        <w:lang w:val="ru-RU" w:eastAsia="en-US" w:bidi="ar-SA"/>
      </w:rPr>
    </w:lvl>
    <w:lvl w:ilvl="5" w:tplc="B84246A6">
      <w:numFmt w:val="bullet"/>
      <w:lvlText w:val="•"/>
      <w:lvlJc w:val="left"/>
      <w:pPr>
        <w:ind w:left="4521" w:hanging="166"/>
      </w:pPr>
      <w:rPr>
        <w:rFonts w:hint="default"/>
        <w:lang w:val="ru-RU" w:eastAsia="en-US" w:bidi="ar-SA"/>
      </w:rPr>
    </w:lvl>
    <w:lvl w:ilvl="6" w:tplc="B1D486C4">
      <w:numFmt w:val="bullet"/>
      <w:lvlText w:val="•"/>
      <w:lvlJc w:val="left"/>
      <w:pPr>
        <w:ind w:left="5373" w:hanging="166"/>
      </w:pPr>
      <w:rPr>
        <w:rFonts w:hint="default"/>
        <w:lang w:val="ru-RU" w:eastAsia="en-US" w:bidi="ar-SA"/>
      </w:rPr>
    </w:lvl>
    <w:lvl w:ilvl="7" w:tplc="B7A83398">
      <w:numFmt w:val="bullet"/>
      <w:lvlText w:val="•"/>
      <w:lvlJc w:val="left"/>
      <w:pPr>
        <w:ind w:left="6225" w:hanging="166"/>
      </w:pPr>
      <w:rPr>
        <w:rFonts w:hint="default"/>
        <w:lang w:val="ru-RU" w:eastAsia="en-US" w:bidi="ar-SA"/>
      </w:rPr>
    </w:lvl>
    <w:lvl w:ilvl="8" w:tplc="A63CC032">
      <w:numFmt w:val="bullet"/>
      <w:lvlText w:val="•"/>
      <w:lvlJc w:val="left"/>
      <w:pPr>
        <w:ind w:left="7077" w:hanging="166"/>
      </w:pPr>
      <w:rPr>
        <w:rFonts w:hint="default"/>
        <w:lang w:val="ru-RU" w:eastAsia="en-US" w:bidi="ar-SA"/>
      </w:rPr>
    </w:lvl>
  </w:abstractNum>
  <w:abstractNum w:abstractNumId="17">
    <w:nsid w:val="38746FCD"/>
    <w:multiLevelType w:val="hybridMultilevel"/>
    <w:tmpl w:val="B1CEB78E"/>
    <w:lvl w:ilvl="0" w:tplc="641ABD52">
      <w:numFmt w:val="bullet"/>
      <w:lvlText w:val="•"/>
      <w:lvlJc w:val="left"/>
      <w:pPr>
        <w:ind w:left="234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64A0BCAA">
      <w:numFmt w:val="bullet"/>
      <w:lvlText w:val="•"/>
      <w:lvlJc w:val="left"/>
      <w:pPr>
        <w:ind w:left="1118" w:hanging="166"/>
      </w:pPr>
      <w:rPr>
        <w:rFonts w:hint="default"/>
        <w:lang w:val="ru-RU" w:eastAsia="en-US" w:bidi="ar-SA"/>
      </w:rPr>
    </w:lvl>
    <w:lvl w:ilvl="2" w:tplc="36047E00">
      <w:numFmt w:val="bullet"/>
      <w:lvlText w:val="•"/>
      <w:lvlJc w:val="left"/>
      <w:pPr>
        <w:ind w:left="1997" w:hanging="166"/>
      </w:pPr>
      <w:rPr>
        <w:rFonts w:hint="default"/>
        <w:lang w:val="ru-RU" w:eastAsia="en-US" w:bidi="ar-SA"/>
      </w:rPr>
    </w:lvl>
    <w:lvl w:ilvl="3" w:tplc="4D52B774">
      <w:numFmt w:val="bullet"/>
      <w:lvlText w:val="•"/>
      <w:lvlJc w:val="left"/>
      <w:pPr>
        <w:ind w:left="2876" w:hanging="166"/>
      </w:pPr>
      <w:rPr>
        <w:rFonts w:hint="default"/>
        <w:lang w:val="ru-RU" w:eastAsia="en-US" w:bidi="ar-SA"/>
      </w:rPr>
    </w:lvl>
    <w:lvl w:ilvl="4" w:tplc="9086E956">
      <w:numFmt w:val="bullet"/>
      <w:lvlText w:val="•"/>
      <w:lvlJc w:val="left"/>
      <w:pPr>
        <w:ind w:left="3755" w:hanging="166"/>
      </w:pPr>
      <w:rPr>
        <w:rFonts w:hint="default"/>
        <w:lang w:val="ru-RU" w:eastAsia="en-US" w:bidi="ar-SA"/>
      </w:rPr>
    </w:lvl>
    <w:lvl w:ilvl="5" w:tplc="2A7EAA32">
      <w:numFmt w:val="bullet"/>
      <w:lvlText w:val="•"/>
      <w:lvlJc w:val="left"/>
      <w:pPr>
        <w:ind w:left="4634" w:hanging="166"/>
      </w:pPr>
      <w:rPr>
        <w:rFonts w:hint="default"/>
        <w:lang w:val="ru-RU" w:eastAsia="en-US" w:bidi="ar-SA"/>
      </w:rPr>
    </w:lvl>
    <w:lvl w:ilvl="6" w:tplc="D474EBBA">
      <w:numFmt w:val="bullet"/>
      <w:lvlText w:val="•"/>
      <w:lvlJc w:val="left"/>
      <w:pPr>
        <w:ind w:left="5512" w:hanging="166"/>
      </w:pPr>
      <w:rPr>
        <w:rFonts w:hint="default"/>
        <w:lang w:val="ru-RU" w:eastAsia="en-US" w:bidi="ar-SA"/>
      </w:rPr>
    </w:lvl>
    <w:lvl w:ilvl="7" w:tplc="DC4019BC">
      <w:numFmt w:val="bullet"/>
      <w:lvlText w:val="•"/>
      <w:lvlJc w:val="left"/>
      <w:pPr>
        <w:ind w:left="6391" w:hanging="166"/>
      </w:pPr>
      <w:rPr>
        <w:rFonts w:hint="default"/>
        <w:lang w:val="ru-RU" w:eastAsia="en-US" w:bidi="ar-SA"/>
      </w:rPr>
    </w:lvl>
    <w:lvl w:ilvl="8" w:tplc="C9C4F2FC">
      <w:numFmt w:val="bullet"/>
      <w:lvlText w:val="•"/>
      <w:lvlJc w:val="left"/>
      <w:pPr>
        <w:ind w:left="7270" w:hanging="166"/>
      </w:pPr>
      <w:rPr>
        <w:rFonts w:hint="default"/>
        <w:lang w:val="ru-RU" w:eastAsia="en-US" w:bidi="ar-SA"/>
      </w:rPr>
    </w:lvl>
  </w:abstractNum>
  <w:abstractNum w:abstractNumId="18">
    <w:nsid w:val="3B08716D"/>
    <w:multiLevelType w:val="hybridMultilevel"/>
    <w:tmpl w:val="5E369F56"/>
    <w:lvl w:ilvl="0" w:tplc="36DC0CD4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9C0622EE">
      <w:numFmt w:val="bullet"/>
      <w:lvlText w:val="•"/>
      <w:lvlJc w:val="left"/>
      <w:pPr>
        <w:ind w:left="1080" w:hanging="166"/>
      </w:pPr>
      <w:rPr>
        <w:rFonts w:hint="default"/>
        <w:lang w:val="ru-RU" w:eastAsia="en-US" w:bidi="ar-SA"/>
      </w:rPr>
    </w:lvl>
    <w:lvl w:ilvl="2" w:tplc="479A42C2">
      <w:numFmt w:val="bullet"/>
      <w:lvlText w:val="•"/>
      <w:lvlJc w:val="left"/>
      <w:pPr>
        <w:ind w:left="1960" w:hanging="166"/>
      </w:pPr>
      <w:rPr>
        <w:rFonts w:hint="default"/>
        <w:lang w:val="ru-RU" w:eastAsia="en-US" w:bidi="ar-SA"/>
      </w:rPr>
    </w:lvl>
    <w:lvl w:ilvl="3" w:tplc="6ABACA62">
      <w:numFmt w:val="bullet"/>
      <w:lvlText w:val="•"/>
      <w:lvlJc w:val="left"/>
      <w:pPr>
        <w:ind w:left="2840" w:hanging="166"/>
      </w:pPr>
      <w:rPr>
        <w:rFonts w:hint="default"/>
        <w:lang w:val="ru-RU" w:eastAsia="en-US" w:bidi="ar-SA"/>
      </w:rPr>
    </w:lvl>
    <w:lvl w:ilvl="4" w:tplc="9120FD66">
      <w:numFmt w:val="bullet"/>
      <w:lvlText w:val="•"/>
      <w:lvlJc w:val="left"/>
      <w:pPr>
        <w:ind w:left="3720" w:hanging="166"/>
      </w:pPr>
      <w:rPr>
        <w:rFonts w:hint="default"/>
        <w:lang w:val="ru-RU" w:eastAsia="en-US" w:bidi="ar-SA"/>
      </w:rPr>
    </w:lvl>
    <w:lvl w:ilvl="5" w:tplc="B9C8C3F0">
      <w:numFmt w:val="bullet"/>
      <w:lvlText w:val="•"/>
      <w:lvlJc w:val="left"/>
      <w:pPr>
        <w:ind w:left="4600" w:hanging="166"/>
      </w:pPr>
      <w:rPr>
        <w:rFonts w:hint="default"/>
        <w:lang w:val="ru-RU" w:eastAsia="en-US" w:bidi="ar-SA"/>
      </w:rPr>
    </w:lvl>
    <w:lvl w:ilvl="6" w:tplc="5A9A4460">
      <w:numFmt w:val="bullet"/>
      <w:lvlText w:val="•"/>
      <w:lvlJc w:val="left"/>
      <w:pPr>
        <w:ind w:left="5480" w:hanging="166"/>
      </w:pPr>
      <w:rPr>
        <w:rFonts w:hint="default"/>
        <w:lang w:val="ru-RU" w:eastAsia="en-US" w:bidi="ar-SA"/>
      </w:rPr>
    </w:lvl>
    <w:lvl w:ilvl="7" w:tplc="8B769918">
      <w:numFmt w:val="bullet"/>
      <w:lvlText w:val="•"/>
      <w:lvlJc w:val="left"/>
      <w:pPr>
        <w:ind w:left="6360" w:hanging="166"/>
      </w:pPr>
      <w:rPr>
        <w:rFonts w:hint="default"/>
        <w:lang w:val="ru-RU" w:eastAsia="en-US" w:bidi="ar-SA"/>
      </w:rPr>
    </w:lvl>
    <w:lvl w:ilvl="8" w:tplc="C62E5FA8">
      <w:numFmt w:val="bullet"/>
      <w:lvlText w:val="•"/>
      <w:lvlJc w:val="left"/>
      <w:pPr>
        <w:ind w:left="7240" w:hanging="166"/>
      </w:pPr>
      <w:rPr>
        <w:rFonts w:hint="default"/>
        <w:lang w:val="ru-RU" w:eastAsia="en-US" w:bidi="ar-SA"/>
      </w:rPr>
    </w:lvl>
  </w:abstractNum>
  <w:abstractNum w:abstractNumId="19">
    <w:nsid w:val="3FED3017"/>
    <w:multiLevelType w:val="hybridMultilevel"/>
    <w:tmpl w:val="63CACE30"/>
    <w:lvl w:ilvl="0" w:tplc="7ED050D0">
      <w:numFmt w:val="bullet"/>
      <w:lvlText w:val=""/>
      <w:lvlJc w:val="left"/>
      <w:pPr>
        <w:ind w:left="278" w:hanging="22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144C866">
      <w:numFmt w:val="bullet"/>
      <w:lvlText w:val="•"/>
      <w:lvlJc w:val="left"/>
      <w:pPr>
        <w:ind w:left="1246" w:hanging="224"/>
      </w:pPr>
      <w:rPr>
        <w:rFonts w:hint="default"/>
        <w:lang w:val="ru-RU" w:eastAsia="en-US" w:bidi="ar-SA"/>
      </w:rPr>
    </w:lvl>
    <w:lvl w:ilvl="2" w:tplc="72BE5538">
      <w:numFmt w:val="bullet"/>
      <w:lvlText w:val="•"/>
      <w:lvlJc w:val="left"/>
      <w:pPr>
        <w:ind w:left="2213" w:hanging="224"/>
      </w:pPr>
      <w:rPr>
        <w:rFonts w:hint="default"/>
        <w:lang w:val="ru-RU" w:eastAsia="en-US" w:bidi="ar-SA"/>
      </w:rPr>
    </w:lvl>
    <w:lvl w:ilvl="3" w:tplc="C8A4B65C">
      <w:numFmt w:val="bullet"/>
      <w:lvlText w:val="•"/>
      <w:lvlJc w:val="left"/>
      <w:pPr>
        <w:ind w:left="3179" w:hanging="224"/>
      </w:pPr>
      <w:rPr>
        <w:rFonts w:hint="default"/>
        <w:lang w:val="ru-RU" w:eastAsia="en-US" w:bidi="ar-SA"/>
      </w:rPr>
    </w:lvl>
    <w:lvl w:ilvl="4" w:tplc="6ADCEB56">
      <w:numFmt w:val="bullet"/>
      <w:lvlText w:val="•"/>
      <w:lvlJc w:val="left"/>
      <w:pPr>
        <w:ind w:left="4146" w:hanging="224"/>
      </w:pPr>
      <w:rPr>
        <w:rFonts w:hint="default"/>
        <w:lang w:val="ru-RU" w:eastAsia="en-US" w:bidi="ar-SA"/>
      </w:rPr>
    </w:lvl>
    <w:lvl w:ilvl="5" w:tplc="0A2C92AC">
      <w:numFmt w:val="bullet"/>
      <w:lvlText w:val="•"/>
      <w:lvlJc w:val="left"/>
      <w:pPr>
        <w:ind w:left="5113" w:hanging="224"/>
      </w:pPr>
      <w:rPr>
        <w:rFonts w:hint="default"/>
        <w:lang w:val="ru-RU" w:eastAsia="en-US" w:bidi="ar-SA"/>
      </w:rPr>
    </w:lvl>
    <w:lvl w:ilvl="6" w:tplc="727C6B2E">
      <w:numFmt w:val="bullet"/>
      <w:lvlText w:val="•"/>
      <w:lvlJc w:val="left"/>
      <w:pPr>
        <w:ind w:left="6079" w:hanging="224"/>
      </w:pPr>
      <w:rPr>
        <w:rFonts w:hint="default"/>
        <w:lang w:val="ru-RU" w:eastAsia="en-US" w:bidi="ar-SA"/>
      </w:rPr>
    </w:lvl>
    <w:lvl w:ilvl="7" w:tplc="374487EA">
      <w:numFmt w:val="bullet"/>
      <w:lvlText w:val="•"/>
      <w:lvlJc w:val="left"/>
      <w:pPr>
        <w:ind w:left="7046" w:hanging="224"/>
      </w:pPr>
      <w:rPr>
        <w:rFonts w:hint="default"/>
        <w:lang w:val="ru-RU" w:eastAsia="en-US" w:bidi="ar-SA"/>
      </w:rPr>
    </w:lvl>
    <w:lvl w:ilvl="8" w:tplc="9B16493A">
      <w:numFmt w:val="bullet"/>
      <w:lvlText w:val="•"/>
      <w:lvlJc w:val="left"/>
      <w:pPr>
        <w:ind w:left="8013" w:hanging="224"/>
      </w:pPr>
      <w:rPr>
        <w:rFonts w:hint="default"/>
        <w:lang w:val="ru-RU" w:eastAsia="en-US" w:bidi="ar-SA"/>
      </w:rPr>
    </w:lvl>
  </w:abstractNum>
  <w:abstractNum w:abstractNumId="20">
    <w:nsid w:val="47B52718"/>
    <w:multiLevelType w:val="hybridMultilevel"/>
    <w:tmpl w:val="11881464"/>
    <w:lvl w:ilvl="0" w:tplc="9DF2F014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E7C88F78">
      <w:numFmt w:val="bullet"/>
      <w:lvlText w:val="•"/>
      <w:lvlJc w:val="left"/>
      <w:pPr>
        <w:ind w:left="1112" w:hanging="166"/>
      </w:pPr>
      <w:rPr>
        <w:rFonts w:hint="default"/>
        <w:lang w:val="ru-RU" w:eastAsia="en-US" w:bidi="ar-SA"/>
      </w:rPr>
    </w:lvl>
    <w:lvl w:ilvl="2" w:tplc="886C30EE">
      <w:numFmt w:val="bullet"/>
      <w:lvlText w:val="•"/>
      <w:lvlJc w:val="left"/>
      <w:pPr>
        <w:ind w:left="1964" w:hanging="166"/>
      </w:pPr>
      <w:rPr>
        <w:rFonts w:hint="default"/>
        <w:lang w:val="ru-RU" w:eastAsia="en-US" w:bidi="ar-SA"/>
      </w:rPr>
    </w:lvl>
    <w:lvl w:ilvl="3" w:tplc="A08240A6">
      <w:numFmt w:val="bullet"/>
      <w:lvlText w:val="•"/>
      <w:lvlJc w:val="left"/>
      <w:pPr>
        <w:ind w:left="2816" w:hanging="166"/>
      </w:pPr>
      <w:rPr>
        <w:rFonts w:hint="default"/>
        <w:lang w:val="ru-RU" w:eastAsia="en-US" w:bidi="ar-SA"/>
      </w:rPr>
    </w:lvl>
    <w:lvl w:ilvl="4" w:tplc="8FD439FA">
      <w:numFmt w:val="bullet"/>
      <w:lvlText w:val="•"/>
      <w:lvlJc w:val="left"/>
      <w:pPr>
        <w:ind w:left="3668" w:hanging="166"/>
      </w:pPr>
      <w:rPr>
        <w:rFonts w:hint="default"/>
        <w:lang w:val="ru-RU" w:eastAsia="en-US" w:bidi="ar-SA"/>
      </w:rPr>
    </w:lvl>
    <w:lvl w:ilvl="5" w:tplc="7C10E050">
      <w:numFmt w:val="bullet"/>
      <w:lvlText w:val="•"/>
      <w:lvlJc w:val="left"/>
      <w:pPr>
        <w:ind w:left="4521" w:hanging="166"/>
      </w:pPr>
      <w:rPr>
        <w:rFonts w:hint="default"/>
        <w:lang w:val="ru-RU" w:eastAsia="en-US" w:bidi="ar-SA"/>
      </w:rPr>
    </w:lvl>
    <w:lvl w:ilvl="6" w:tplc="FF9ED9F4">
      <w:numFmt w:val="bullet"/>
      <w:lvlText w:val="•"/>
      <w:lvlJc w:val="left"/>
      <w:pPr>
        <w:ind w:left="5373" w:hanging="166"/>
      </w:pPr>
      <w:rPr>
        <w:rFonts w:hint="default"/>
        <w:lang w:val="ru-RU" w:eastAsia="en-US" w:bidi="ar-SA"/>
      </w:rPr>
    </w:lvl>
    <w:lvl w:ilvl="7" w:tplc="0C6CE768">
      <w:numFmt w:val="bullet"/>
      <w:lvlText w:val="•"/>
      <w:lvlJc w:val="left"/>
      <w:pPr>
        <w:ind w:left="6225" w:hanging="166"/>
      </w:pPr>
      <w:rPr>
        <w:rFonts w:hint="default"/>
        <w:lang w:val="ru-RU" w:eastAsia="en-US" w:bidi="ar-SA"/>
      </w:rPr>
    </w:lvl>
    <w:lvl w:ilvl="8" w:tplc="3B50BDAC">
      <w:numFmt w:val="bullet"/>
      <w:lvlText w:val="•"/>
      <w:lvlJc w:val="left"/>
      <w:pPr>
        <w:ind w:left="7077" w:hanging="166"/>
      </w:pPr>
      <w:rPr>
        <w:rFonts w:hint="default"/>
        <w:lang w:val="ru-RU" w:eastAsia="en-US" w:bidi="ar-SA"/>
      </w:rPr>
    </w:lvl>
  </w:abstractNum>
  <w:abstractNum w:abstractNumId="21">
    <w:nsid w:val="4C7D2E5C"/>
    <w:multiLevelType w:val="hybridMultilevel"/>
    <w:tmpl w:val="5688279A"/>
    <w:lvl w:ilvl="0" w:tplc="98800A6C">
      <w:numFmt w:val="bullet"/>
      <w:lvlText w:val="•"/>
      <w:lvlJc w:val="left"/>
      <w:pPr>
        <w:ind w:left="27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0D246A82">
      <w:numFmt w:val="bullet"/>
      <w:lvlText w:val="•"/>
      <w:lvlJc w:val="left"/>
      <w:pPr>
        <w:ind w:left="918" w:hanging="166"/>
      </w:pPr>
      <w:rPr>
        <w:rFonts w:hint="default"/>
        <w:lang w:val="ru-RU" w:eastAsia="en-US" w:bidi="ar-SA"/>
      </w:rPr>
    </w:lvl>
    <w:lvl w:ilvl="2" w:tplc="7BE6A65A">
      <w:numFmt w:val="bullet"/>
      <w:lvlText w:val="•"/>
      <w:lvlJc w:val="left"/>
      <w:pPr>
        <w:ind w:left="1816" w:hanging="166"/>
      </w:pPr>
      <w:rPr>
        <w:rFonts w:hint="default"/>
        <w:lang w:val="ru-RU" w:eastAsia="en-US" w:bidi="ar-SA"/>
      </w:rPr>
    </w:lvl>
    <w:lvl w:ilvl="3" w:tplc="5BAA025C">
      <w:numFmt w:val="bullet"/>
      <w:lvlText w:val="•"/>
      <w:lvlJc w:val="left"/>
      <w:pPr>
        <w:ind w:left="2714" w:hanging="166"/>
      </w:pPr>
      <w:rPr>
        <w:rFonts w:hint="default"/>
        <w:lang w:val="ru-RU" w:eastAsia="en-US" w:bidi="ar-SA"/>
      </w:rPr>
    </w:lvl>
    <w:lvl w:ilvl="4" w:tplc="F6581254">
      <w:numFmt w:val="bullet"/>
      <w:lvlText w:val="•"/>
      <w:lvlJc w:val="left"/>
      <w:pPr>
        <w:ind w:left="3612" w:hanging="166"/>
      </w:pPr>
      <w:rPr>
        <w:rFonts w:hint="default"/>
        <w:lang w:val="ru-RU" w:eastAsia="en-US" w:bidi="ar-SA"/>
      </w:rPr>
    </w:lvl>
    <w:lvl w:ilvl="5" w:tplc="7B5A948A">
      <w:numFmt w:val="bullet"/>
      <w:lvlText w:val="•"/>
      <w:lvlJc w:val="left"/>
      <w:pPr>
        <w:ind w:left="4510" w:hanging="166"/>
      </w:pPr>
      <w:rPr>
        <w:rFonts w:hint="default"/>
        <w:lang w:val="ru-RU" w:eastAsia="en-US" w:bidi="ar-SA"/>
      </w:rPr>
    </w:lvl>
    <w:lvl w:ilvl="6" w:tplc="E8C698FC">
      <w:numFmt w:val="bullet"/>
      <w:lvlText w:val="•"/>
      <w:lvlJc w:val="left"/>
      <w:pPr>
        <w:ind w:left="5408" w:hanging="166"/>
      </w:pPr>
      <w:rPr>
        <w:rFonts w:hint="default"/>
        <w:lang w:val="ru-RU" w:eastAsia="en-US" w:bidi="ar-SA"/>
      </w:rPr>
    </w:lvl>
    <w:lvl w:ilvl="7" w:tplc="9E8CE008">
      <w:numFmt w:val="bullet"/>
      <w:lvlText w:val="•"/>
      <w:lvlJc w:val="left"/>
      <w:pPr>
        <w:ind w:left="6306" w:hanging="166"/>
      </w:pPr>
      <w:rPr>
        <w:rFonts w:hint="default"/>
        <w:lang w:val="ru-RU" w:eastAsia="en-US" w:bidi="ar-SA"/>
      </w:rPr>
    </w:lvl>
    <w:lvl w:ilvl="8" w:tplc="54A802EC">
      <w:numFmt w:val="bullet"/>
      <w:lvlText w:val="•"/>
      <w:lvlJc w:val="left"/>
      <w:pPr>
        <w:ind w:left="7204" w:hanging="166"/>
      </w:pPr>
      <w:rPr>
        <w:rFonts w:hint="default"/>
        <w:lang w:val="ru-RU" w:eastAsia="en-US" w:bidi="ar-SA"/>
      </w:rPr>
    </w:lvl>
  </w:abstractNum>
  <w:abstractNum w:abstractNumId="22">
    <w:nsid w:val="4E5C64A3"/>
    <w:multiLevelType w:val="hybridMultilevel"/>
    <w:tmpl w:val="26F6FD18"/>
    <w:lvl w:ilvl="0" w:tplc="41B8A0BA">
      <w:numFmt w:val="bullet"/>
      <w:lvlText w:val="•"/>
      <w:lvlJc w:val="left"/>
      <w:pPr>
        <w:ind w:left="27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955EBF6E">
      <w:numFmt w:val="bullet"/>
      <w:lvlText w:val="•"/>
      <w:lvlJc w:val="left"/>
      <w:pPr>
        <w:ind w:left="918" w:hanging="166"/>
      </w:pPr>
      <w:rPr>
        <w:rFonts w:hint="default"/>
        <w:lang w:val="ru-RU" w:eastAsia="en-US" w:bidi="ar-SA"/>
      </w:rPr>
    </w:lvl>
    <w:lvl w:ilvl="2" w:tplc="955EA564">
      <w:numFmt w:val="bullet"/>
      <w:lvlText w:val="•"/>
      <w:lvlJc w:val="left"/>
      <w:pPr>
        <w:ind w:left="1816" w:hanging="166"/>
      </w:pPr>
      <w:rPr>
        <w:rFonts w:hint="default"/>
        <w:lang w:val="ru-RU" w:eastAsia="en-US" w:bidi="ar-SA"/>
      </w:rPr>
    </w:lvl>
    <w:lvl w:ilvl="3" w:tplc="596CFF0E">
      <w:numFmt w:val="bullet"/>
      <w:lvlText w:val="•"/>
      <w:lvlJc w:val="left"/>
      <w:pPr>
        <w:ind w:left="2714" w:hanging="166"/>
      </w:pPr>
      <w:rPr>
        <w:rFonts w:hint="default"/>
        <w:lang w:val="ru-RU" w:eastAsia="en-US" w:bidi="ar-SA"/>
      </w:rPr>
    </w:lvl>
    <w:lvl w:ilvl="4" w:tplc="7F36B0D2">
      <w:numFmt w:val="bullet"/>
      <w:lvlText w:val="•"/>
      <w:lvlJc w:val="left"/>
      <w:pPr>
        <w:ind w:left="3612" w:hanging="166"/>
      </w:pPr>
      <w:rPr>
        <w:rFonts w:hint="default"/>
        <w:lang w:val="ru-RU" w:eastAsia="en-US" w:bidi="ar-SA"/>
      </w:rPr>
    </w:lvl>
    <w:lvl w:ilvl="5" w:tplc="F31AF580">
      <w:numFmt w:val="bullet"/>
      <w:lvlText w:val="•"/>
      <w:lvlJc w:val="left"/>
      <w:pPr>
        <w:ind w:left="4510" w:hanging="166"/>
      </w:pPr>
      <w:rPr>
        <w:rFonts w:hint="default"/>
        <w:lang w:val="ru-RU" w:eastAsia="en-US" w:bidi="ar-SA"/>
      </w:rPr>
    </w:lvl>
    <w:lvl w:ilvl="6" w:tplc="AF9EAE34">
      <w:numFmt w:val="bullet"/>
      <w:lvlText w:val="•"/>
      <w:lvlJc w:val="left"/>
      <w:pPr>
        <w:ind w:left="5408" w:hanging="166"/>
      </w:pPr>
      <w:rPr>
        <w:rFonts w:hint="default"/>
        <w:lang w:val="ru-RU" w:eastAsia="en-US" w:bidi="ar-SA"/>
      </w:rPr>
    </w:lvl>
    <w:lvl w:ilvl="7" w:tplc="AC6417EE">
      <w:numFmt w:val="bullet"/>
      <w:lvlText w:val="•"/>
      <w:lvlJc w:val="left"/>
      <w:pPr>
        <w:ind w:left="6306" w:hanging="166"/>
      </w:pPr>
      <w:rPr>
        <w:rFonts w:hint="default"/>
        <w:lang w:val="ru-RU" w:eastAsia="en-US" w:bidi="ar-SA"/>
      </w:rPr>
    </w:lvl>
    <w:lvl w:ilvl="8" w:tplc="8EA27E9C">
      <w:numFmt w:val="bullet"/>
      <w:lvlText w:val="•"/>
      <w:lvlJc w:val="left"/>
      <w:pPr>
        <w:ind w:left="7204" w:hanging="166"/>
      </w:pPr>
      <w:rPr>
        <w:rFonts w:hint="default"/>
        <w:lang w:val="ru-RU" w:eastAsia="en-US" w:bidi="ar-SA"/>
      </w:rPr>
    </w:lvl>
  </w:abstractNum>
  <w:abstractNum w:abstractNumId="23">
    <w:nsid w:val="52FC4C92"/>
    <w:multiLevelType w:val="hybridMultilevel"/>
    <w:tmpl w:val="6EAC36F4"/>
    <w:lvl w:ilvl="0" w:tplc="7EB2F318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83DABCD0">
      <w:numFmt w:val="bullet"/>
      <w:lvlText w:val="•"/>
      <w:lvlJc w:val="left"/>
      <w:pPr>
        <w:ind w:left="1112" w:hanging="166"/>
      </w:pPr>
      <w:rPr>
        <w:rFonts w:hint="default"/>
        <w:lang w:val="ru-RU" w:eastAsia="en-US" w:bidi="ar-SA"/>
      </w:rPr>
    </w:lvl>
    <w:lvl w:ilvl="2" w:tplc="062E53C2">
      <w:numFmt w:val="bullet"/>
      <w:lvlText w:val="•"/>
      <w:lvlJc w:val="left"/>
      <w:pPr>
        <w:ind w:left="1964" w:hanging="166"/>
      </w:pPr>
      <w:rPr>
        <w:rFonts w:hint="default"/>
        <w:lang w:val="ru-RU" w:eastAsia="en-US" w:bidi="ar-SA"/>
      </w:rPr>
    </w:lvl>
    <w:lvl w:ilvl="3" w:tplc="B994EB9E">
      <w:numFmt w:val="bullet"/>
      <w:lvlText w:val="•"/>
      <w:lvlJc w:val="left"/>
      <w:pPr>
        <w:ind w:left="2816" w:hanging="166"/>
      </w:pPr>
      <w:rPr>
        <w:rFonts w:hint="default"/>
        <w:lang w:val="ru-RU" w:eastAsia="en-US" w:bidi="ar-SA"/>
      </w:rPr>
    </w:lvl>
    <w:lvl w:ilvl="4" w:tplc="96023026">
      <w:numFmt w:val="bullet"/>
      <w:lvlText w:val="•"/>
      <w:lvlJc w:val="left"/>
      <w:pPr>
        <w:ind w:left="3668" w:hanging="166"/>
      </w:pPr>
      <w:rPr>
        <w:rFonts w:hint="default"/>
        <w:lang w:val="ru-RU" w:eastAsia="en-US" w:bidi="ar-SA"/>
      </w:rPr>
    </w:lvl>
    <w:lvl w:ilvl="5" w:tplc="AEF22704">
      <w:numFmt w:val="bullet"/>
      <w:lvlText w:val="•"/>
      <w:lvlJc w:val="left"/>
      <w:pPr>
        <w:ind w:left="4521" w:hanging="166"/>
      </w:pPr>
      <w:rPr>
        <w:rFonts w:hint="default"/>
        <w:lang w:val="ru-RU" w:eastAsia="en-US" w:bidi="ar-SA"/>
      </w:rPr>
    </w:lvl>
    <w:lvl w:ilvl="6" w:tplc="20B0544A">
      <w:numFmt w:val="bullet"/>
      <w:lvlText w:val="•"/>
      <w:lvlJc w:val="left"/>
      <w:pPr>
        <w:ind w:left="5373" w:hanging="166"/>
      </w:pPr>
      <w:rPr>
        <w:rFonts w:hint="default"/>
        <w:lang w:val="ru-RU" w:eastAsia="en-US" w:bidi="ar-SA"/>
      </w:rPr>
    </w:lvl>
    <w:lvl w:ilvl="7" w:tplc="1BB8C81A">
      <w:numFmt w:val="bullet"/>
      <w:lvlText w:val="•"/>
      <w:lvlJc w:val="left"/>
      <w:pPr>
        <w:ind w:left="6225" w:hanging="166"/>
      </w:pPr>
      <w:rPr>
        <w:rFonts w:hint="default"/>
        <w:lang w:val="ru-RU" w:eastAsia="en-US" w:bidi="ar-SA"/>
      </w:rPr>
    </w:lvl>
    <w:lvl w:ilvl="8" w:tplc="12D24EFA">
      <w:numFmt w:val="bullet"/>
      <w:lvlText w:val="•"/>
      <w:lvlJc w:val="left"/>
      <w:pPr>
        <w:ind w:left="7077" w:hanging="166"/>
      </w:pPr>
      <w:rPr>
        <w:rFonts w:hint="default"/>
        <w:lang w:val="ru-RU" w:eastAsia="en-US" w:bidi="ar-SA"/>
      </w:rPr>
    </w:lvl>
  </w:abstractNum>
  <w:abstractNum w:abstractNumId="24">
    <w:nsid w:val="589504DD"/>
    <w:multiLevelType w:val="hybridMultilevel"/>
    <w:tmpl w:val="7B388FCE"/>
    <w:lvl w:ilvl="0" w:tplc="7D942EE0">
      <w:numFmt w:val="bullet"/>
      <w:lvlText w:val="•"/>
      <w:lvlJc w:val="left"/>
      <w:pPr>
        <w:ind w:left="234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D370147A">
      <w:numFmt w:val="bullet"/>
      <w:lvlText w:val="•"/>
      <w:lvlJc w:val="left"/>
      <w:pPr>
        <w:ind w:left="1118" w:hanging="166"/>
      </w:pPr>
      <w:rPr>
        <w:rFonts w:hint="default"/>
        <w:lang w:val="ru-RU" w:eastAsia="en-US" w:bidi="ar-SA"/>
      </w:rPr>
    </w:lvl>
    <w:lvl w:ilvl="2" w:tplc="E880F7BE">
      <w:numFmt w:val="bullet"/>
      <w:lvlText w:val="•"/>
      <w:lvlJc w:val="left"/>
      <w:pPr>
        <w:ind w:left="1997" w:hanging="166"/>
      </w:pPr>
      <w:rPr>
        <w:rFonts w:hint="default"/>
        <w:lang w:val="ru-RU" w:eastAsia="en-US" w:bidi="ar-SA"/>
      </w:rPr>
    </w:lvl>
    <w:lvl w:ilvl="3" w:tplc="EA566694">
      <w:numFmt w:val="bullet"/>
      <w:lvlText w:val="•"/>
      <w:lvlJc w:val="left"/>
      <w:pPr>
        <w:ind w:left="2876" w:hanging="166"/>
      </w:pPr>
      <w:rPr>
        <w:rFonts w:hint="default"/>
        <w:lang w:val="ru-RU" w:eastAsia="en-US" w:bidi="ar-SA"/>
      </w:rPr>
    </w:lvl>
    <w:lvl w:ilvl="4" w:tplc="A0C88636">
      <w:numFmt w:val="bullet"/>
      <w:lvlText w:val="•"/>
      <w:lvlJc w:val="left"/>
      <w:pPr>
        <w:ind w:left="3755" w:hanging="166"/>
      </w:pPr>
      <w:rPr>
        <w:rFonts w:hint="default"/>
        <w:lang w:val="ru-RU" w:eastAsia="en-US" w:bidi="ar-SA"/>
      </w:rPr>
    </w:lvl>
    <w:lvl w:ilvl="5" w:tplc="364A28C8">
      <w:numFmt w:val="bullet"/>
      <w:lvlText w:val="•"/>
      <w:lvlJc w:val="left"/>
      <w:pPr>
        <w:ind w:left="4634" w:hanging="166"/>
      </w:pPr>
      <w:rPr>
        <w:rFonts w:hint="default"/>
        <w:lang w:val="ru-RU" w:eastAsia="en-US" w:bidi="ar-SA"/>
      </w:rPr>
    </w:lvl>
    <w:lvl w:ilvl="6" w:tplc="C50263F0">
      <w:numFmt w:val="bullet"/>
      <w:lvlText w:val="•"/>
      <w:lvlJc w:val="left"/>
      <w:pPr>
        <w:ind w:left="5512" w:hanging="166"/>
      </w:pPr>
      <w:rPr>
        <w:rFonts w:hint="default"/>
        <w:lang w:val="ru-RU" w:eastAsia="en-US" w:bidi="ar-SA"/>
      </w:rPr>
    </w:lvl>
    <w:lvl w:ilvl="7" w:tplc="7850F0E0">
      <w:numFmt w:val="bullet"/>
      <w:lvlText w:val="•"/>
      <w:lvlJc w:val="left"/>
      <w:pPr>
        <w:ind w:left="6391" w:hanging="166"/>
      </w:pPr>
      <w:rPr>
        <w:rFonts w:hint="default"/>
        <w:lang w:val="ru-RU" w:eastAsia="en-US" w:bidi="ar-SA"/>
      </w:rPr>
    </w:lvl>
    <w:lvl w:ilvl="8" w:tplc="8BE8B468">
      <w:numFmt w:val="bullet"/>
      <w:lvlText w:val="•"/>
      <w:lvlJc w:val="left"/>
      <w:pPr>
        <w:ind w:left="7270" w:hanging="166"/>
      </w:pPr>
      <w:rPr>
        <w:rFonts w:hint="default"/>
        <w:lang w:val="ru-RU" w:eastAsia="en-US" w:bidi="ar-SA"/>
      </w:rPr>
    </w:lvl>
  </w:abstractNum>
  <w:abstractNum w:abstractNumId="25">
    <w:nsid w:val="5A8D0E58"/>
    <w:multiLevelType w:val="hybridMultilevel"/>
    <w:tmpl w:val="E496E77C"/>
    <w:lvl w:ilvl="0" w:tplc="05B2F126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F3524376">
      <w:numFmt w:val="bullet"/>
      <w:lvlText w:val="•"/>
      <w:lvlJc w:val="left"/>
      <w:pPr>
        <w:ind w:left="1092" w:hanging="166"/>
      </w:pPr>
      <w:rPr>
        <w:rFonts w:hint="default"/>
        <w:lang w:val="ru-RU" w:eastAsia="en-US" w:bidi="ar-SA"/>
      </w:rPr>
    </w:lvl>
    <w:lvl w:ilvl="2" w:tplc="97AE620C">
      <w:numFmt w:val="bullet"/>
      <w:lvlText w:val="•"/>
      <w:lvlJc w:val="left"/>
      <w:pPr>
        <w:ind w:left="1985" w:hanging="166"/>
      </w:pPr>
      <w:rPr>
        <w:rFonts w:hint="default"/>
        <w:lang w:val="ru-RU" w:eastAsia="en-US" w:bidi="ar-SA"/>
      </w:rPr>
    </w:lvl>
    <w:lvl w:ilvl="3" w:tplc="C3F899B2">
      <w:numFmt w:val="bullet"/>
      <w:lvlText w:val="•"/>
      <w:lvlJc w:val="left"/>
      <w:pPr>
        <w:ind w:left="2878" w:hanging="166"/>
      </w:pPr>
      <w:rPr>
        <w:rFonts w:hint="default"/>
        <w:lang w:val="ru-RU" w:eastAsia="en-US" w:bidi="ar-SA"/>
      </w:rPr>
    </w:lvl>
    <w:lvl w:ilvl="4" w:tplc="EDCC6636">
      <w:numFmt w:val="bullet"/>
      <w:lvlText w:val="•"/>
      <w:lvlJc w:val="left"/>
      <w:pPr>
        <w:ind w:left="3771" w:hanging="166"/>
      </w:pPr>
      <w:rPr>
        <w:rFonts w:hint="default"/>
        <w:lang w:val="ru-RU" w:eastAsia="en-US" w:bidi="ar-SA"/>
      </w:rPr>
    </w:lvl>
    <w:lvl w:ilvl="5" w:tplc="84A8B4EC">
      <w:numFmt w:val="bullet"/>
      <w:lvlText w:val="•"/>
      <w:lvlJc w:val="left"/>
      <w:pPr>
        <w:ind w:left="4664" w:hanging="166"/>
      </w:pPr>
      <w:rPr>
        <w:rFonts w:hint="default"/>
        <w:lang w:val="ru-RU" w:eastAsia="en-US" w:bidi="ar-SA"/>
      </w:rPr>
    </w:lvl>
    <w:lvl w:ilvl="6" w:tplc="5A9C6AB0">
      <w:numFmt w:val="bullet"/>
      <w:lvlText w:val="•"/>
      <w:lvlJc w:val="left"/>
      <w:pPr>
        <w:ind w:left="5556" w:hanging="166"/>
      </w:pPr>
      <w:rPr>
        <w:rFonts w:hint="default"/>
        <w:lang w:val="ru-RU" w:eastAsia="en-US" w:bidi="ar-SA"/>
      </w:rPr>
    </w:lvl>
    <w:lvl w:ilvl="7" w:tplc="58900E6A">
      <w:numFmt w:val="bullet"/>
      <w:lvlText w:val="•"/>
      <w:lvlJc w:val="left"/>
      <w:pPr>
        <w:ind w:left="6449" w:hanging="166"/>
      </w:pPr>
      <w:rPr>
        <w:rFonts w:hint="default"/>
        <w:lang w:val="ru-RU" w:eastAsia="en-US" w:bidi="ar-SA"/>
      </w:rPr>
    </w:lvl>
    <w:lvl w:ilvl="8" w:tplc="4DE6D0F6">
      <w:numFmt w:val="bullet"/>
      <w:lvlText w:val="•"/>
      <w:lvlJc w:val="left"/>
      <w:pPr>
        <w:ind w:left="7342" w:hanging="166"/>
      </w:pPr>
      <w:rPr>
        <w:rFonts w:hint="default"/>
        <w:lang w:val="ru-RU" w:eastAsia="en-US" w:bidi="ar-SA"/>
      </w:rPr>
    </w:lvl>
  </w:abstractNum>
  <w:abstractNum w:abstractNumId="26">
    <w:nsid w:val="5CF270BA"/>
    <w:multiLevelType w:val="hybridMultilevel"/>
    <w:tmpl w:val="A8AA079A"/>
    <w:lvl w:ilvl="0" w:tplc="0FDAA54A">
      <w:start w:val="21"/>
      <w:numFmt w:val="decimal"/>
      <w:lvlText w:val="%1."/>
      <w:lvlJc w:val="left"/>
      <w:pPr>
        <w:ind w:left="278" w:hanging="46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7F204B64">
      <w:numFmt w:val="bullet"/>
      <w:lvlText w:val="•"/>
      <w:lvlJc w:val="left"/>
      <w:pPr>
        <w:ind w:left="1246" w:hanging="461"/>
      </w:pPr>
      <w:rPr>
        <w:rFonts w:hint="default"/>
        <w:lang w:val="ru-RU" w:eastAsia="en-US" w:bidi="ar-SA"/>
      </w:rPr>
    </w:lvl>
    <w:lvl w:ilvl="2" w:tplc="AC6E6E1A">
      <w:numFmt w:val="bullet"/>
      <w:lvlText w:val="•"/>
      <w:lvlJc w:val="left"/>
      <w:pPr>
        <w:ind w:left="2213" w:hanging="461"/>
      </w:pPr>
      <w:rPr>
        <w:rFonts w:hint="default"/>
        <w:lang w:val="ru-RU" w:eastAsia="en-US" w:bidi="ar-SA"/>
      </w:rPr>
    </w:lvl>
    <w:lvl w:ilvl="3" w:tplc="3E164B64">
      <w:numFmt w:val="bullet"/>
      <w:lvlText w:val="•"/>
      <w:lvlJc w:val="left"/>
      <w:pPr>
        <w:ind w:left="3179" w:hanging="461"/>
      </w:pPr>
      <w:rPr>
        <w:rFonts w:hint="default"/>
        <w:lang w:val="ru-RU" w:eastAsia="en-US" w:bidi="ar-SA"/>
      </w:rPr>
    </w:lvl>
    <w:lvl w:ilvl="4" w:tplc="C3DEA120">
      <w:numFmt w:val="bullet"/>
      <w:lvlText w:val="•"/>
      <w:lvlJc w:val="left"/>
      <w:pPr>
        <w:ind w:left="4146" w:hanging="461"/>
      </w:pPr>
      <w:rPr>
        <w:rFonts w:hint="default"/>
        <w:lang w:val="ru-RU" w:eastAsia="en-US" w:bidi="ar-SA"/>
      </w:rPr>
    </w:lvl>
    <w:lvl w:ilvl="5" w:tplc="B83C554A">
      <w:numFmt w:val="bullet"/>
      <w:lvlText w:val="•"/>
      <w:lvlJc w:val="left"/>
      <w:pPr>
        <w:ind w:left="5113" w:hanging="461"/>
      </w:pPr>
      <w:rPr>
        <w:rFonts w:hint="default"/>
        <w:lang w:val="ru-RU" w:eastAsia="en-US" w:bidi="ar-SA"/>
      </w:rPr>
    </w:lvl>
    <w:lvl w:ilvl="6" w:tplc="9096453C">
      <w:numFmt w:val="bullet"/>
      <w:lvlText w:val="•"/>
      <w:lvlJc w:val="left"/>
      <w:pPr>
        <w:ind w:left="6079" w:hanging="461"/>
      </w:pPr>
      <w:rPr>
        <w:rFonts w:hint="default"/>
        <w:lang w:val="ru-RU" w:eastAsia="en-US" w:bidi="ar-SA"/>
      </w:rPr>
    </w:lvl>
    <w:lvl w:ilvl="7" w:tplc="641CE7AE">
      <w:numFmt w:val="bullet"/>
      <w:lvlText w:val="•"/>
      <w:lvlJc w:val="left"/>
      <w:pPr>
        <w:ind w:left="7046" w:hanging="461"/>
      </w:pPr>
      <w:rPr>
        <w:rFonts w:hint="default"/>
        <w:lang w:val="ru-RU" w:eastAsia="en-US" w:bidi="ar-SA"/>
      </w:rPr>
    </w:lvl>
    <w:lvl w:ilvl="8" w:tplc="8D4E6AB0">
      <w:numFmt w:val="bullet"/>
      <w:lvlText w:val="•"/>
      <w:lvlJc w:val="left"/>
      <w:pPr>
        <w:ind w:left="8013" w:hanging="461"/>
      </w:pPr>
      <w:rPr>
        <w:rFonts w:hint="default"/>
        <w:lang w:val="ru-RU" w:eastAsia="en-US" w:bidi="ar-SA"/>
      </w:rPr>
    </w:lvl>
  </w:abstractNum>
  <w:abstractNum w:abstractNumId="27">
    <w:nsid w:val="61537A3D"/>
    <w:multiLevelType w:val="hybridMultilevel"/>
    <w:tmpl w:val="6C183F1A"/>
    <w:lvl w:ilvl="0" w:tplc="459E4CFC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B1DE42E2">
      <w:numFmt w:val="bullet"/>
      <w:lvlText w:val="•"/>
      <w:lvlJc w:val="left"/>
      <w:pPr>
        <w:ind w:left="1112" w:hanging="166"/>
      </w:pPr>
      <w:rPr>
        <w:rFonts w:hint="default"/>
        <w:lang w:val="ru-RU" w:eastAsia="en-US" w:bidi="ar-SA"/>
      </w:rPr>
    </w:lvl>
    <w:lvl w:ilvl="2" w:tplc="2EA4A3CE">
      <w:numFmt w:val="bullet"/>
      <w:lvlText w:val="•"/>
      <w:lvlJc w:val="left"/>
      <w:pPr>
        <w:ind w:left="1964" w:hanging="166"/>
      </w:pPr>
      <w:rPr>
        <w:rFonts w:hint="default"/>
        <w:lang w:val="ru-RU" w:eastAsia="en-US" w:bidi="ar-SA"/>
      </w:rPr>
    </w:lvl>
    <w:lvl w:ilvl="3" w:tplc="9FC03002">
      <w:numFmt w:val="bullet"/>
      <w:lvlText w:val="•"/>
      <w:lvlJc w:val="left"/>
      <w:pPr>
        <w:ind w:left="2816" w:hanging="166"/>
      </w:pPr>
      <w:rPr>
        <w:rFonts w:hint="default"/>
        <w:lang w:val="ru-RU" w:eastAsia="en-US" w:bidi="ar-SA"/>
      </w:rPr>
    </w:lvl>
    <w:lvl w:ilvl="4" w:tplc="3CD2D13E">
      <w:numFmt w:val="bullet"/>
      <w:lvlText w:val="•"/>
      <w:lvlJc w:val="left"/>
      <w:pPr>
        <w:ind w:left="3668" w:hanging="166"/>
      </w:pPr>
      <w:rPr>
        <w:rFonts w:hint="default"/>
        <w:lang w:val="ru-RU" w:eastAsia="en-US" w:bidi="ar-SA"/>
      </w:rPr>
    </w:lvl>
    <w:lvl w:ilvl="5" w:tplc="B150EF6A">
      <w:numFmt w:val="bullet"/>
      <w:lvlText w:val="•"/>
      <w:lvlJc w:val="left"/>
      <w:pPr>
        <w:ind w:left="4521" w:hanging="166"/>
      </w:pPr>
      <w:rPr>
        <w:rFonts w:hint="default"/>
        <w:lang w:val="ru-RU" w:eastAsia="en-US" w:bidi="ar-SA"/>
      </w:rPr>
    </w:lvl>
    <w:lvl w:ilvl="6" w:tplc="3564AF3E">
      <w:numFmt w:val="bullet"/>
      <w:lvlText w:val="•"/>
      <w:lvlJc w:val="left"/>
      <w:pPr>
        <w:ind w:left="5373" w:hanging="166"/>
      </w:pPr>
      <w:rPr>
        <w:rFonts w:hint="default"/>
        <w:lang w:val="ru-RU" w:eastAsia="en-US" w:bidi="ar-SA"/>
      </w:rPr>
    </w:lvl>
    <w:lvl w:ilvl="7" w:tplc="8DD6D890">
      <w:numFmt w:val="bullet"/>
      <w:lvlText w:val="•"/>
      <w:lvlJc w:val="left"/>
      <w:pPr>
        <w:ind w:left="6225" w:hanging="166"/>
      </w:pPr>
      <w:rPr>
        <w:rFonts w:hint="default"/>
        <w:lang w:val="ru-RU" w:eastAsia="en-US" w:bidi="ar-SA"/>
      </w:rPr>
    </w:lvl>
    <w:lvl w:ilvl="8" w:tplc="90A6968A">
      <w:numFmt w:val="bullet"/>
      <w:lvlText w:val="•"/>
      <w:lvlJc w:val="left"/>
      <w:pPr>
        <w:ind w:left="7077" w:hanging="166"/>
      </w:pPr>
      <w:rPr>
        <w:rFonts w:hint="default"/>
        <w:lang w:val="ru-RU" w:eastAsia="en-US" w:bidi="ar-SA"/>
      </w:rPr>
    </w:lvl>
  </w:abstractNum>
  <w:abstractNum w:abstractNumId="28">
    <w:nsid w:val="6FF13BAB"/>
    <w:multiLevelType w:val="hybridMultilevel"/>
    <w:tmpl w:val="94E82138"/>
    <w:lvl w:ilvl="0" w:tplc="D2104DAA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ECD41652">
      <w:numFmt w:val="bullet"/>
      <w:lvlText w:val="•"/>
      <w:lvlJc w:val="left"/>
      <w:pPr>
        <w:ind w:left="1080" w:hanging="166"/>
      </w:pPr>
      <w:rPr>
        <w:rFonts w:hint="default"/>
        <w:lang w:val="ru-RU" w:eastAsia="en-US" w:bidi="ar-SA"/>
      </w:rPr>
    </w:lvl>
    <w:lvl w:ilvl="2" w:tplc="BC2C824C">
      <w:numFmt w:val="bullet"/>
      <w:lvlText w:val="•"/>
      <w:lvlJc w:val="left"/>
      <w:pPr>
        <w:ind w:left="1960" w:hanging="166"/>
      </w:pPr>
      <w:rPr>
        <w:rFonts w:hint="default"/>
        <w:lang w:val="ru-RU" w:eastAsia="en-US" w:bidi="ar-SA"/>
      </w:rPr>
    </w:lvl>
    <w:lvl w:ilvl="3" w:tplc="0458E126">
      <w:numFmt w:val="bullet"/>
      <w:lvlText w:val="•"/>
      <w:lvlJc w:val="left"/>
      <w:pPr>
        <w:ind w:left="2840" w:hanging="166"/>
      </w:pPr>
      <w:rPr>
        <w:rFonts w:hint="default"/>
        <w:lang w:val="ru-RU" w:eastAsia="en-US" w:bidi="ar-SA"/>
      </w:rPr>
    </w:lvl>
    <w:lvl w:ilvl="4" w:tplc="E89EAEE6">
      <w:numFmt w:val="bullet"/>
      <w:lvlText w:val="•"/>
      <w:lvlJc w:val="left"/>
      <w:pPr>
        <w:ind w:left="3720" w:hanging="166"/>
      </w:pPr>
      <w:rPr>
        <w:rFonts w:hint="default"/>
        <w:lang w:val="ru-RU" w:eastAsia="en-US" w:bidi="ar-SA"/>
      </w:rPr>
    </w:lvl>
    <w:lvl w:ilvl="5" w:tplc="33DAB85E">
      <w:numFmt w:val="bullet"/>
      <w:lvlText w:val="•"/>
      <w:lvlJc w:val="left"/>
      <w:pPr>
        <w:ind w:left="4600" w:hanging="166"/>
      </w:pPr>
      <w:rPr>
        <w:rFonts w:hint="default"/>
        <w:lang w:val="ru-RU" w:eastAsia="en-US" w:bidi="ar-SA"/>
      </w:rPr>
    </w:lvl>
    <w:lvl w:ilvl="6" w:tplc="A82C1304">
      <w:numFmt w:val="bullet"/>
      <w:lvlText w:val="•"/>
      <w:lvlJc w:val="left"/>
      <w:pPr>
        <w:ind w:left="5480" w:hanging="166"/>
      </w:pPr>
      <w:rPr>
        <w:rFonts w:hint="default"/>
        <w:lang w:val="ru-RU" w:eastAsia="en-US" w:bidi="ar-SA"/>
      </w:rPr>
    </w:lvl>
    <w:lvl w:ilvl="7" w:tplc="BD18C89E">
      <w:numFmt w:val="bullet"/>
      <w:lvlText w:val="•"/>
      <w:lvlJc w:val="left"/>
      <w:pPr>
        <w:ind w:left="6360" w:hanging="166"/>
      </w:pPr>
      <w:rPr>
        <w:rFonts w:hint="default"/>
        <w:lang w:val="ru-RU" w:eastAsia="en-US" w:bidi="ar-SA"/>
      </w:rPr>
    </w:lvl>
    <w:lvl w:ilvl="8" w:tplc="CF8E0DC4">
      <w:numFmt w:val="bullet"/>
      <w:lvlText w:val="•"/>
      <w:lvlJc w:val="left"/>
      <w:pPr>
        <w:ind w:left="7240" w:hanging="166"/>
      </w:pPr>
      <w:rPr>
        <w:rFonts w:hint="default"/>
        <w:lang w:val="ru-RU" w:eastAsia="en-US" w:bidi="ar-SA"/>
      </w:rPr>
    </w:lvl>
  </w:abstractNum>
  <w:abstractNum w:abstractNumId="29">
    <w:nsid w:val="75EE75F9"/>
    <w:multiLevelType w:val="hybridMultilevel"/>
    <w:tmpl w:val="2C06372E"/>
    <w:lvl w:ilvl="0" w:tplc="2686396A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21FACEEE">
      <w:numFmt w:val="bullet"/>
      <w:lvlText w:val="•"/>
      <w:lvlJc w:val="left"/>
      <w:pPr>
        <w:ind w:left="1092" w:hanging="166"/>
      </w:pPr>
      <w:rPr>
        <w:rFonts w:hint="default"/>
        <w:lang w:val="ru-RU" w:eastAsia="en-US" w:bidi="ar-SA"/>
      </w:rPr>
    </w:lvl>
    <w:lvl w:ilvl="2" w:tplc="33C0BCE8">
      <w:numFmt w:val="bullet"/>
      <w:lvlText w:val="•"/>
      <w:lvlJc w:val="left"/>
      <w:pPr>
        <w:ind w:left="1985" w:hanging="166"/>
      </w:pPr>
      <w:rPr>
        <w:rFonts w:hint="default"/>
        <w:lang w:val="ru-RU" w:eastAsia="en-US" w:bidi="ar-SA"/>
      </w:rPr>
    </w:lvl>
    <w:lvl w:ilvl="3" w:tplc="BFD0FEF6">
      <w:numFmt w:val="bullet"/>
      <w:lvlText w:val="•"/>
      <w:lvlJc w:val="left"/>
      <w:pPr>
        <w:ind w:left="2878" w:hanging="166"/>
      </w:pPr>
      <w:rPr>
        <w:rFonts w:hint="default"/>
        <w:lang w:val="ru-RU" w:eastAsia="en-US" w:bidi="ar-SA"/>
      </w:rPr>
    </w:lvl>
    <w:lvl w:ilvl="4" w:tplc="CEEE0A72">
      <w:numFmt w:val="bullet"/>
      <w:lvlText w:val="•"/>
      <w:lvlJc w:val="left"/>
      <w:pPr>
        <w:ind w:left="3771" w:hanging="166"/>
      </w:pPr>
      <w:rPr>
        <w:rFonts w:hint="default"/>
        <w:lang w:val="ru-RU" w:eastAsia="en-US" w:bidi="ar-SA"/>
      </w:rPr>
    </w:lvl>
    <w:lvl w:ilvl="5" w:tplc="14C8A9D2">
      <w:numFmt w:val="bullet"/>
      <w:lvlText w:val="•"/>
      <w:lvlJc w:val="left"/>
      <w:pPr>
        <w:ind w:left="4664" w:hanging="166"/>
      </w:pPr>
      <w:rPr>
        <w:rFonts w:hint="default"/>
        <w:lang w:val="ru-RU" w:eastAsia="en-US" w:bidi="ar-SA"/>
      </w:rPr>
    </w:lvl>
    <w:lvl w:ilvl="6" w:tplc="6B5C0A2C">
      <w:numFmt w:val="bullet"/>
      <w:lvlText w:val="•"/>
      <w:lvlJc w:val="left"/>
      <w:pPr>
        <w:ind w:left="5556" w:hanging="166"/>
      </w:pPr>
      <w:rPr>
        <w:rFonts w:hint="default"/>
        <w:lang w:val="ru-RU" w:eastAsia="en-US" w:bidi="ar-SA"/>
      </w:rPr>
    </w:lvl>
    <w:lvl w:ilvl="7" w:tplc="86FE6482">
      <w:numFmt w:val="bullet"/>
      <w:lvlText w:val="•"/>
      <w:lvlJc w:val="left"/>
      <w:pPr>
        <w:ind w:left="6449" w:hanging="166"/>
      </w:pPr>
      <w:rPr>
        <w:rFonts w:hint="default"/>
        <w:lang w:val="ru-RU" w:eastAsia="en-US" w:bidi="ar-SA"/>
      </w:rPr>
    </w:lvl>
    <w:lvl w:ilvl="8" w:tplc="33220524">
      <w:numFmt w:val="bullet"/>
      <w:lvlText w:val="•"/>
      <w:lvlJc w:val="left"/>
      <w:pPr>
        <w:ind w:left="7342" w:hanging="166"/>
      </w:pPr>
      <w:rPr>
        <w:rFonts w:hint="default"/>
        <w:lang w:val="ru-RU" w:eastAsia="en-US" w:bidi="ar-SA"/>
      </w:rPr>
    </w:lvl>
  </w:abstractNum>
  <w:abstractNum w:abstractNumId="30">
    <w:nsid w:val="78B57F80"/>
    <w:multiLevelType w:val="hybridMultilevel"/>
    <w:tmpl w:val="2F9CF2F4"/>
    <w:lvl w:ilvl="0" w:tplc="FF0AEE94">
      <w:numFmt w:val="bullet"/>
      <w:lvlText w:val="•"/>
      <w:lvlJc w:val="left"/>
      <w:pPr>
        <w:ind w:left="27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4888E86E">
      <w:numFmt w:val="bullet"/>
      <w:lvlText w:val="•"/>
      <w:lvlJc w:val="left"/>
      <w:pPr>
        <w:ind w:left="918" w:hanging="166"/>
      </w:pPr>
      <w:rPr>
        <w:rFonts w:hint="default"/>
        <w:lang w:val="ru-RU" w:eastAsia="en-US" w:bidi="ar-SA"/>
      </w:rPr>
    </w:lvl>
    <w:lvl w:ilvl="2" w:tplc="6ABE95F8">
      <w:numFmt w:val="bullet"/>
      <w:lvlText w:val="•"/>
      <w:lvlJc w:val="left"/>
      <w:pPr>
        <w:ind w:left="1816" w:hanging="166"/>
      </w:pPr>
      <w:rPr>
        <w:rFonts w:hint="default"/>
        <w:lang w:val="ru-RU" w:eastAsia="en-US" w:bidi="ar-SA"/>
      </w:rPr>
    </w:lvl>
    <w:lvl w:ilvl="3" w:tplc="C9428632">
      <w:numFmt w:val="bullet"/>
      <w:lvlText w:val="•"/>
      <w:lvlJc w:val="left"/>
      <w:pPr>
        <w:ind w:left="2714" w:hanging="166"/>
      </w:pPr>
      <w:rPr>
        <w:rFonts w:hint="default"/>
        <w:lang w:val="ru-RU" w:eastAsia="en-US" w:bidi="ar-SA"/>
      </w:rPr>
    </w:lvl>
    <w:lvl w:ilvl="4" w:tplc="A2808BC0">
      <w:numFmt w:val="bullet"/>
      <w:lvlText w:val="•"/>
      <w:lvlJc w:val="left"/>
      <w:pPr>
        <w:ind w:left="3612" w:hanging="166"/>
      </w:pPr>
      <w:rPr>
        <w:rFonts w:hint="default"/>
        <w:lang w:val="ru-RU" w:eastAsia="en-US" w:bidi="ar-SA"/>
      </w:rPr>
    </w:lvl>
    <w:lvl w:ilvl="5" w:tplc="AA52A8C8">
      <w:numFmt w:val="bullet"/>
      <w:lvlText w:val="•"/>
      <w:lvlJc w:val="left"/>
      <w:pPr>
        <w:ind w:left="4510" w:hanging="166"/>
      </w:pPr>
      <w:rPr>
        <w:rFonts w:hint="default"/>
        <w:lang w:val="ru-RU" w:eastAsia="en-US" w:bidi="ar-SA"/>
      </w:rPr>
    </w:lvl>
    <w:lvl w:ilvl="6" w:tplc="724403E2">
      <w:numFmt w:val="bullet"/>
      <w:lvlText w:val="•"/>
      <w:lvlJc w:val="left"/>
      <w:pPr>
        <w:ind w:left="5408" w:hanging="166"/>
      </w:pPr>
      <w:rPr>
        <w:rFonts w:hint="default"/>
        <w:lang w:val="ru-RU" w:eastAsia="en-US" w:bidi="ar-SA"/>
      </w:rPr>
    </w:lvl>
    <w:lvl w:ilvl="7" w:tplc="72BC14FE">
      <w:numFmt w:val="bullet"/>
      <w:lvlText w:val="•"/>
      <w:lvlJc w:val="left"/>
      <w:pPr>
        <w:ind w:left="6306" w:hanging="166"/>
      </w:pPr>
      <w:rPr>
        <w:rFonts w:hint="default"/>
        <w:lang w:val="ru-RU" w:eastAsia="en-US" w:bidi="ar-SA"/>
      </w:rPr>
    </w:lvl>
    <w:lvl w:ilvl="8" w:tplc="CEC62876">
      <w:numFmt w:val="bullet"/>
      <w:lvlText w:val="•"/>
      <w:lvlJc w:val="left"/>
      <w:pPr>
        <w:ind w:left="7204" w:hanging="166"/>
      </w:pPr>
      <w:rPr>
        <w:rFonts w:hint="default"/>
        <w:lang w:val="ru-RU" w:eastAsia="en-US" w:bidi="ar-SA"/>
      </w:rPr>
    </w:lvl>
  </w:abstractNum>
  <w:abstractNum w:abstractNumId="31">
    <w:nsid w:val="7AC770EA"/>
    <w:multiLevelType w:val="hybridMultilevel"/>
    <w:tmpl w:val="0548F75C"/>
    <w:lvl w:ilvl="0" w:tplc="0EEE1F9A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A0544E7A">
      <w:numFmt w:val="bullet"/>
      <w:lvlText w:val="•"/>
      <w:lvlJc w:val="left"/>
      <w:pPr>
        <w:ind w:left="1092" w:hanging="166"/>
      </w:pPr>
      <w:rPr>
        <w:rFonts w:hint="default"/>
        <w:lang w:val="ru-RU" w:eastAsia="en-US" w:bidi="ar-SA"/>
      </w:rPr>
    </w:lvl>
    <w:lvl w:ilvl="2" w:tplc="2370DD86">
      <w:numFmt w:val="bullet"/>
      <w:lvlText w:val="•"/>
      <w:lvlJc w:val="left"/>
      <w:pPr>
        <w:ind w:left="1985" w:hanging="166"/>
      </w:pPr>
      <w:rPr>
        <w:rFonts w:hint="default"/>
        <w:lang w:val="ru-RU" w:eastAsia="en-US" w:bidi="ar-SA"/>
      </w:rPr>
    </w:lvl>
    <w:lvl w:ilvl="3" w:tplc="EA428F8E">
      <w:numFmt w:val="bullet"/>
      <w:lvlText w:val="•"/>
      <w:lvlJc w:val="left"/>
      <w:pPr>
        <w:ind w:left="2878" w:hanging="166"/>
      </w:pPr>
      <w:rPr>
        <w:rFonts w:hint="default"/>
        <w:lang w:val="ru-RU" w:eastAsia="en-US" w:bidi="ar-SA"/>
      </w:rPr>
    </w:lvl>
    <w:lvl w:ilvl="4" w:tplc="B1BC0C76">
      <w:numFmt w:val="bullet"/>
      <w:lvlText w:val="•"/>
      <w:lvlJc w:val="left"/>
      <w:pPr>
        <w:ind w:left="3771" w:hanging="166"/>
      </w:pPr>
      <w:rPr>
        <w:rFonts w:hint="default"/>
        <w:lang w:val="ru-RU" w:eastAsia="en-US" w:bidi="ar-SA"/>
      </w:rPr>
    </w:lvl>
    <w:lvl w:ilvl="5" w:tplc="5E4C0E1A">
      <w:numFmt w:val="bullet"/>
      <w:lvlText w:val="•"/>
      <w:lvlJc w:val="left"/>
      <w:pPr>
        <w:ind w:left="4664" w:hanging="166"/>
      </w:pPr>
      <w:rPr>
        <w:rFonts w:hint="default"/>
        <w:lang w:val="ru-RU" w:eastAsia="en-US" w:bidi="ar-SA"/>
      </w:rPr>
    </w:lvl>
    <w:lvl w:ilvl="6" w:tplc="683E7838">
      <w:numFmt w:val="bullet"/>
      <w:lvlText w:val="•"/>
      <w:lvlJc w:val="left"/>
      <w:pPr>
        <w:ind w:left="5556" w:hanging="166"/>
      </w:pPr>
      <w:rPr>
        <w:rFonts w:hint="default"/>
        <w:lang w:val="ru-RU" w:eastAsia="en-US" w:bidi="ar-SA"/>
      </w:rPr>
    </w:lvl>
    <w:lvl w:ilvl="7" w:tplc="73922B92">
      <w:numFmt w:val="bullet"/>
      <w:lvlText w:val="•"/>
      <w:lvlJc w:val="left"/>
      <w:pPr>
        <w:ind w:left="6449" w:hanging="166"/>
      </w:pPr>
      <w:rPr>
        <w:rFonts w:hint="default"/>
        <w:lang w:val="ru-RU" w:eastAsia="en-US" w:bidi="ar-SA"/>
      </w:rPr>
    </w:lvl>
    <w:lvl w:ilvl="8" w:tplc="EDAECD9E">
      <w:numFmt w:val="bullet"/>
      <w:lvlText w:val="•"/>
      <w:lvlJc w:val="left"/>
      <w:pPr>
        <w:ind w:left="7342" w:hanging="166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2"/>
  </w:num>
  <w:num w:numId="3">
    <w:abstractNumId w:val="19"/>
  </w:num>
  <w:num w:numId="4">
    <w:abstractNumId w:val="26"/>
  </w:num>
  <w:num w:numId="5">
    <w:abstractNumId w:val="13"/>
  </w:num>
  <w:num w:numId="6">
    <w:abstractNumId w:val="2"/>
  </w:num>
  <w:num w:numId="7">
    <w:abstractNumId w:val="18"/>
  </w:num>
  <w:num w:numId="8">
    <w:abstractNumId w:val="7"/>
  </w:num>
  <w:num w:numId="9">
    <w:abstractNumId w:val="21"/>
  </w:num>
  <w:num w:numId="10">
    <w:abstractNumId w:val="28"/>
  </w:num>
  <w:num w:numId="11">
    <w:abstractNumId w:val="30"/>
  </w:num>
  <w:num w:numId="12">
    <w:abstractNumId w:val="22"/>
  </w:num>
  <w:num w:numId="13">
    <w:abstractNumId w:val="29"/>
  </w:num>
  <w:num w:numId="14">
    <w:abstractNumId w:val="6"/>
  </w:num>
  <w:num w:numId="15">
    <w:abstractNumId w:val="31"/>
  </w:num>
  <w:num w:numId="16">
    <w:abstractNumId w:val="3"/>
  </w:num>
  <w:num w:numId="17">
    <w:abstractNumId w:val="11"/>
  </w:num>
  <w:num w:numId="18">
    <w:abstractNumId w:val="8"/>
  </w:num>
  <w:num w:numId="19">
    <w:abstractNumId w:val="10"/>
  </w:num>
  <w:num w:numId="20">
    <w:abstractNumId w:val="5"/>
  </w:num>
  <w:num w:numId="21">
    <w:abstractNumId w:val="25"/>
  </w:num>
  <w:num w:numId="22">
    <w:abstractNumId w:val="1"/>
  </w:num>
  <w:num w:numId="23">
    <w:abstractNumId w:val="17"/>
  </w:num>
  <w:num w:numId="24">
    <w:abstractNumId w:val="14"/>
  </w:num>
  <w:num w:numId="25">
    <w:abstractNumId w:val="4"/>
  </w:num>
  <w:num w:numId="26">
    <w:abstractNumId w:val="24"/>
  </w:num>
  <w:num w:numId="27">
    <w:abstractNumId w:val="0"/>
  </w:num>
  <w:num w:numId="28">
    <w:abstractNumId w:val="15"/>
  </w:num>
  <w:num w:numId="29">
    <w:abstractNumId w:val="27"/>
  </w:num>
  <w:num w:numId="30">
    <w:abstractNumId w:val="23"/>
  </w:num>
  <w:num w:numId="31">
    <w:abstractNumId w:val="16"/>
  </w:num>
  <w:num w:numId="32">
    <w:abstractNumId w:val="20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24D1A"/>
    <w:rsid w:val="00107E93"/>
    <w:rsid w:val="00284893"/>
    <w:rsid w:val="002D10C1"/>
    <w:rsid w:val="00505791"/>
    <w:rsid w:val="0064317A"/>
    <w:rsid w:val="00830AD5"/>
    <w:rsid w:val="008415F6"/>
    <w:rsid w:val="008B7CA3"/>
    <w:rsid w:val="00BC698D"/>
    <w:rsid w:val="00C24D1A"/>
    <w:rsid w:val="00C84EDB"/>
    <w:rsid w:val="00CF3FB9"/>
    <w:rsid w:val="00DF3751"/>
    <w:rsid w:val="00F70683"/>
    <w:rsid w:val="00FA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24D1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4D1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24D1A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24D1A"/>
    <w:pPr>
      <w:spacing w:before="89"/>
      <w:ind w:left="1740" w:right="1773"/>
      <w:jc w:val="center"/>
      <w:outlineLvl w:val="1"/>
    </w:pPr>
    <w:rPr>
      <w:b/>
      <w:bCs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C24D1A"/>
    <w:pPr>
      <w:ind w:left="278"/>
      <w:jc w:val="both"/>
    </w:pPr>
  </w:style>
  <w:style w:type="paragraph" w:customStyle="1" w:styleId="TableParagraph">
    <w:name w:val="Table Paragraph"/>
    <w:basedOn w:val="a"/>
    <w:uiPriority w:val="1"/>
    <w:qFormat/>
    <w:rsid w:val="00C24D1A"/>
  </w:style>
  <w:style w:type="paragraph" w:styleId="a5">
    <w:name w:val="Balloon Text"/>
    <w:basedOn w:val="a"/>
    <w:link w:val="a6"/>
    <w:uiPriority w:val="99"/>
    <w:semiHidden/>
    <w:unhideWhenUsed/>
    <w:rsid w:val="00C84E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4EDB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2848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84893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2848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8489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967</Words>
  <Characters>5513</Characters>
  <Application>Microsoft Office Word</Application>
  <DocSecurity>0</DocSecurity>
  <Lines>45</Lines>
  <Paragraphs>12</Paragraphs>
  <ScaleCrop>false</ScaleCrop>
  <Company/>
  <LinksUpToDate>false</LinksUpToDate>
  <CharactersWithSpaces>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Школа 1-6</cp:lastModifiedBy>
  <cp:revision>10</cp:revision>
  <dcterms:created xsi:type="dcterms:W3CDTF">2023-10-03T07:59:00Z</dcterms:created>
  <dcterms:modified xsi:type="dcterms:W3CDTF">2025-09-18T08:22:00Z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2023-10-03T00:00:00Z</vt:filetime>
  </property>
</Properties>
</file>